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DE068" w14:textId="2A8E03DB" w:rsidR="008015F1" w:rsidRPr="008015F1" w:rsidRDefault="008015F1" w:rsidP="00EB20B5">
      <w:pPr>
        <w:spacing w:after="0" w:line="240" w:lineRule="auto"/>
        <w:jc w:val="center"/>
        <w:rPr>
          <w:rFonts w:ascii="Verdana" w:hAnsi="Verdana"/>
          <w:b/>
          <w:bCs/>
        </w:rPr>
      </w:pPr>
      <w:r w:rsidRPr="008015F1">
        <w:rPr>
          <w:rFonts w:ascii="Verdana" w:hAnsi="Verdana"/>
          <w:b/>
          <w:bCs/>
        </w:rPr>
        <w:t>STANDARD FORMAT OF BANK GUARANTEE</w:t>
      </w:r>
    </w:p>
    <w:p w14:paraId="7806C068" w14:textId="77EA0777" w:rsidR="008015F1" w:rsidRPr="008015F1" w:rsidRDefault="008015F1" w:rsidP="00EB20B5">
      <w:pPr>
        <w:spacing w:after="0" w:line="240" w:lineRule="auto"/>
        <w:jc w:val="center"/>
        <w:rPr>
          <w:rFonts w:ascii="Verdana" w:hAnsi="Verdana"/>
          <w:b/>
          <w:bCs/>
        </w:rPr>
      </w:pPr>
      <w:r w:rsidRPr="008015F1">
        <w:rPr>
          <w:rFonts w:ascii="Verdana" w:hAnsi="Verdana"/>
          <w:b/>
          <w:bCs/>
        </w:rPr>
        <w:t xml:space="preserve">(For Contractor Registration </w:t>
      </w:r>
      <w:r w:rsidR="00EB20B5">
        <w:rPr>
          <w:rFonts w:ascii="Verdana" w:hAnsi="Verdana"/>
          <w:b/>
          <w:bCs/>
        </w:rPr>
        <w:t>in</w:t>
      </w:r>
      <w:r w:rsidRPr="008015F1">
        <w:rPr>
          <w:rFonts w:ascii="Verdana" w:hAnsi="Verdana"/>
          <w:b/>
          <w:bCs/>
        </w:rPr>
        <w:t xml:space="preserve"> RD&amp;PR Department, Government of Tamil Nadu)</w:t>
      </w:r>
    </w:p>
    <w:p w14:paraId="361052B0" w14:textId="77777777" w:rsidR="008015F1" w:rsidRDefault="008015F1" w:rsidP="00EB20B5">
      <w:pPr>
        <w:spacing w:after="0" w:line="240" w:lineRule="auto"/>
        <w:jc w:val="center"/>
        <w:rPr>
          <w:rFonts w:ascii="Verdana" w:hAnsi="Verdana"/>
          <w:b/>
          <w:bCs/>
        </w:rPr>
      </w:pPr>
      <w:r w:rsidRPr="008015F1">
        <w:rPr>
          <w:rFonts w:ascii="Verdana" w:hAnsi="Verdana"/>
          <w:b/>
          <w:bCs/>
        </w:rPr>
        <w:t>To be issued by a Scheduled Commercial Bank</w:t>
      </w:r>
    </w:p>
    <w:p w14:paraId="17643C65" w14:textId="46A0472E" w:rsidR="00785E98" w:rsidRPr="00785E98" w:rsidRDefault="00785E98" w:rsidP="00785E98">
      <w:pPr>
        <w:jc w:val="center"/>
        <w:rPr>
          <w:rFonts w:ascii="Verdana" w:hAnsi="Verdana"/>
          <w:b/>
          <w:bCs/>
        </w:rPr>
      </w:pPr>
      <w:r w:rsidRPr="00785E98">
        <w:rPr>
          <w:rFonts w:ascii="Verdana" w:hAnsi="Verdana"/>
          <w:b/>
          <w:bCs/>
        </w:rPr>
        <w:t>(To be issued on Non-Judicial Stamp Paper of appropriate value as per the applicable State Stamp Act)</w:t>
      </w:r>
    </w:p>
    <w:p w14:paraId="770FC869" w14:textId="77777777" w:rsidR="008015F1" w:rsidRPr="008015F1" w:rsidRDefault="008015F1" w:rsidP="00EB20B5">
      <w:pPr>
        <w:spacing w:after="0" w:line="240" w:lineRule="auto"/>
        <w:jc w:val="center"/>
        <w:rPr>
          <w:rFonts w:ascii="Verdana" w:hAnsi="Verdana"/>
          <w:b/>
          <w:bCs/>
        </w:rPr>
      </w:pPr>
      <w:r w:rsidRPr="008015F1">
        <w:rPr>
          <w:rFonts w:ascii="Verdana" w:hAnsi="Verdana"/>
          <w:b/>
          <w:bCs/>
        </w:rPr>
        <w:t>BANK GUARANTEE</w:t>
      </w:r>
    </w:p>
    <w:p w14:paraId="009B6F17" w14:textId="77777777" w:rsidR="00C453B4" w:rsidRDefault="008015F1" w:rsidP="00C453B4">
      <w:pPr>
        <w:spacing w:before="120" w:after="120" w:line="240" w:lineRule="auto"/>
        <w:jc w:val="both"/>
        <w:rPr>
          <w:rFonts w:ascii="Verdana" w:hAnsi="Verdana"/>
        </w:rPr>
      </w:pPr>
      <w:r w:rsidRPr="008015F1">
        <w:rPr>
          <w:rFonts w:ascii="Verdana" w:hAnsi="Verdana"/>
        </w:rPr>
        <w:t>Bank Guarantee No: __________</w:t>
      </w:r>
    </w:p>
    <w:p w14:paraId="33886A7E" w14:textId="66016858" w:rsidR="008015F1" w:rsidRPr="008015F1" w:rsidRDefault="008015F1" w:rsidP="00C453B4">
      <w:pPr>
        <w:spacing w:before="120" w:after="120" w:line="240" w:lineRule="auto"/>
        <w:jc w:val="both"/>
        <w:rPr>
          <w:rFonts w:ascii="Verdana" w:hAnsi="Verdana"/>
        </w:rPr>
      </w:pPr>
      <w:r w:rsidRPr="008015F1">
        <w:rPr>
          <w:rFonts w:ascii="Verdana" w:hAnsi="Verdana"/>
        </w:rPr>
        <w:t>Date: __________</w:t>
      </w:r>
    </w:p>
    <w:p w14:paraId="136A317A" w14:textId="77777777" w:rsidR="008015F1" w:rsidRPr="008015F1" w:rsidRDefault="008015F1" w:rsidP="00C453B4">
      <w:pPr>
        <w:spacing w:after="0" w:line="240" w:lineRule="auto"/>
        <w:jc w:val="both"/>
        <w:rPr>
          <w:rFonts w:ascii="Verdana" w:hAnsi="Verdana"/>
        </w:rPr>
      </w:pPr>
      <w:r w:rsidRPr="008015F1">
        <w:rPr>
          <w:rFonts w:ascii="Verdana" w:hAnsi="Verdana"/>
        </w:rPr>
        <w:t>To</w:t>
      </w:r>
    </w:p>
    <w:p w14:paraId="0E8599E5" w14:textId="77777777" w:rsidR="008015F1" w:rsidRDefault="008015F1" w:rsidP="00C453B4">
      <w:pPr>
        <w:spacing w:after="0" w:line="240" w:lineRule="auto"/>
        <w:jc w:val="both"/>
        <w:rPr>
          <w:rFonts w:ascii="Verdana" w:hAnsi="Verdana"/>
        </w:rPr>
      </w:pPr>
      <w:r w:rsidRPr="008015F1">
        <w:rPr>
          <w:rFonts w:ascii="Verdana" w:hAnsi="Verdana"/>
        </w:rPr>
        <w:t>The Project Director / Additional Collector (Development)</w:t>
      </w:r>
    </w:p>
    <w:p w14:paraId="2CB5EDEB" w14:textId="77777777" w:rsidR="008015F1" w:rsidRDefault="008015F1" w:rsidP="00C453B4">
      <w:pPr>
        <w:spacing w:after="0" w:line="240" w:lineRule="auto"/>
        <w:jc w:val="both"/>
        <w:rPr>
          <w:rFonts w:ascii="Verdana" w:hAnsi="Verdana"/>
        </w:rPr>
      </w:pPr>
      <w:r w:rsidRPr="008015F1">
        <w:rPr>
          <w:rFonts w:ascii="Verdana" w:hAnsi="Verdana"/>
        </w:rPr>
        <w:t>District Rural Development Agency (DRDA)</w:t>
      </w:r>
    </w:p>
    <w:p w14:paraId="088784E7" w14:textId="77777777" w:rsidR="008015F1" w:rsidRDefault="008015F1" w:rsidP="00C453B4">
      <w:pPr>
        <w:spacing w:after="0" w:line="240" w:lineRule="auto"/>
        <w:jc w:val="both"/>
        <w:rPr>
          <w:rFonts w:ascii="Verdana" w:hAnsi="Verdana"/>
        </w:rPr>
      </w:pPr>
      <w:r w:rsidRPr="008015F1">
        <w:rPr>
          <w:rFonts w:ascii="Verdana" w:hAnsi="Verdana"/>
        </w:rPr>
        <w:t>________ District</w:t>
      </w:r>
    </w:p>
    <w:p w14:paraId="6BF8D6A8" w14:textId="52023DC0" w:rsidR="008015F1" w:rsidRPr="008015F1" w:rsidRDefault="008015F1" w:rsidP="00C453B4">
      <w:pPr>
        <w:spacing w:after="0" w:line="240" w:lineRule="auto"/>
        <w:jc w:val="both"/>
        <w:rPr>
          <w:rFonts w:ascii="Verdana" w:hAnsi="Verdana"/>
        </w:rPr>
      </w:pPr>
      <w:r w:rsidRPr="008015F1">
        <w:rPr>
          <w:rFonts w:ascii="Verdana" w:hAnsi="Verdana"/>
        </w:rPr>
        <w:t>Government of Tamil Nadu</w:t>
      </w:r>
    </w:p>
    <w:p w14:paraId="457F56E5" w14:textId="544689E4" w:rsidR="008015F1" w:rsidRPr="008015F1" w:rsidRDefault="008015F1" w:rsidP="00C453B4">
      <w:pPr>
        <w:pStyle w:val="ListParagraph"/>
        <w:numPr>
          <w:ilvl w:val="0"/>
          <w:numId w:val="10"/>
        </w:numPr>
        <w:spacing w:before="120" w:after="120" w:line="360" w:lineRule="auto"/>
        <w:ind w:left="426" w:hanging="426"/>
        <w:jc w:val="both"/>
        <w:rPr>
          <w:rFonts w:ascii="Verdana" w:hAnsi="Verdana"/>
          <w:b/>
          <w:bCs/>
        </w:rPr>
      </w:pPr>
      <w:r w:rsidRPr="008015F1">
        <w:rPr>
          <w:rFonts w:ascii="Verdana" w:hAnsi="Verdana"/>
          <w:b/>
          <w:bCs/>
        </w:rPr>
        <w:t>WHEREAS</w:t>
      </w:r>
    </w:p>
    <w:p w14:paraId="41355CF8" w14:textId="3C1D1F49" w:rsidR="008015F1" w:rsidRPr="008015F1" w:rsidRDefault="008015F1" w:rsidP="00C453B4">
      <w:pPr>
        <w:spacing w:before="120" w:after="120" w:line="360" w:lineRule="auto"/>
        <w:jc w:val="both"/>
        <w:rPr>
          <w:rFonts w:ascii="Verdana" w:hAnsi="Verdana"/>
        </w:rPr>
      </w:pPr>
      <w:r w:rsidRPr="008015F1">
        <w:rPr>
          <w:rFonts w:ascii="Verdana" w:hAnsi="Verdana"/>
        </w:rPr>
        <w:t>M/s____________________, having its registered office at __________________ (hereinafter referred to as “the Contractor”, which expression shall unless repugnant to the context include its successors and permitted assigns) has applied for registration as contractor with the Rural Development and Panchayat Raj Department, Government of Tamil Nadu</w:t>
      </w:r>
      <w:r w:rsidR="00B240ED">
        <w:rPr>
          <w:rFonts w:ascii="Verdana" w:hAnsi="Verdana"/>
        </w:rPr>
        <w:t xml:space="preserve"> </w:t>
      </w:r>
      <w:r w:rsidR="00B240ED" w:rsidRPr="00B240ED">
        <w:rPr>
          <w:rFonts w:ascii="Verdana" w:hAnsi="Verdana"/>
        </w:rPr>
        <w:t>and the Bank Guarantee is furnished in favour of the Project Director / Additional Collector (Development), District Rural Development Agency (DRDA)</w:t>
      </w:r>
      <w:r w:rsidR="00B240ED">
        <w:rPr>
          <w:rFonts w:ascii="Verdana" w:hAnsi="Verdana"/>
        </w:rPr>
        <w:t xml:space="preserve"> </w:t>
      </w:r>
      <w:r w:rsidR="00C453B4" w:rsidRPr="008015F1">
        <w:rPr>
          <w:rFonts w:ascii="Verdana" w:hAnsi="Verdana"/>
        </w:rPr>
        <w:t xml:space="preserve">(hereinafter referred to as “the </w:t>
      </w:r>
      <w:r w:rsidR="00C453B4">
        <w:rPr>
          <w:rFonts w:ascii="Verdana" w:hAnsi="Verdana"/>
        </w:rPr>
        <w:t>Beneficiary</w:t>
      </w:r>
      <w:r w:rsidR="00C453B4" w:rsidRPr="008015F1">
        <w:rPr>
          <w:rFonts w:ascii="Verdana" w:hAnsi="Verdana"/>
        </w:rPr>
        <w:t>”, which expression shall unless repugnant to the context include its successors and permitted assigns)</w:t>
      </w:r>
      <w:r w:rsidRPr="008015F1">
        <w:rPr>
          <w:rFonts w:ascii="Verdana" w:hAnsi="Verdana"/>
        </w:rPr>
        <w:t>.</w:t>
      </w:r>
    </w:p>
    <w:p w14:paraId="373C5E67" w14:textId="79C7DC82" w:rsidR="008015F1" w:rsidRPr="008015F1" w:rsidRDefault="008015F1" w:rsidP="00C453B4">
      <w:pPr>
        <w:spacing w:before="120" w:after="120" w:line="360" w:lineRule="auto"/>
        <w:jc w:val="both"/>
        <w:rPr>
          <w:rFonts w:ascii="Verdana" w:hAnsi="Verdana"/>
        </w:rPr>
      </w:pPr>
      <w:r w:rsidRPr="008015F1">
        <w:rPr>
          <w:rFonts w:ascii="Verdana" w:hAnsi="Verdana"/>
        </w:rPr>
        <w:t xml:space="preserve">AND WHEREAS as a condition of such registration, the Contractor is required to furnish a Bank Guarantee for a sum of Rs __________ (Rupees __________ only) in favour of the </w:t>
      </w:r>
      <w:r w:rsidR="00C453B4" w:rsidRPr="008015F1">
        <w:rPr>
          <w:rFonts w:ascii="Verdana" w:hAnsi="Verdana"/>
        </w:rPr>
        <w:t>Project Director / Additional Collector (Development)</w:t>
      </w:r>
      <w:r w:rsidR="00C453B4">
        <w:rPr>
          <w:rFonts w:ascii="Verdana" w:hAnsi="Verdana"/>
        </w:rPr>
        <w:t xml:space="preserve">, </w:t>
      </w:r>
      <w:r w:rsidRPr="008015F1">
        <w:rPr>
          <w:rFonts w:ascii="Verdana" w:hAnsi="Verdana"/>
        </w:rPr>
        <w:t>District Rural Development Agency as security for:</w:t>
      </w:r>
    </w:p>
    <w:p w14:paraId="21FE53C3" w14:textId="77777777" w:rsidR="008015F1" w:rsidRPr="008015F1" w:rsidRDefault="008015F1" w:rsidP="008015F1">
      <w:pPr>
        <w:pStyle w:val="ListParagraph"/>
        <w:numPr>
          <w:ilvl w:val="0"/>
          <w:numId w:val="11"/>
        </w:numPr>
        <w:spacing w:before="120" w:after="120" w:line="360" w:lineRule="auto"/>
        <w:ind w:left="993" w:hanging="284"/>
        <w:jc w:val="both"/>
        <w:rPr>
          <w:rFonts w:ascii="Verdana" w:hAnsi="Verdana"/>
        </w:rPr>
      </w:pPr>
      <w:r w:rsidRPr="008015F1">
        <w:rPr>
          <w:rFonts w:ascii="Verdana" w:hAnsi="Verdana"/>
        </w:rPr>
        <w:t>compliance with conditions of contractor registration</w:t>
      </w:r>
    </w:p>
    <w:p w14:paraId="34E0181D" w14:textId="77777777" w:rsidR="008015F1" w:rsidRPr="008015F1" w:rsidRDefault="008015F1" w:rsidP="008015F1">
      <w:pPr>
        <w:pStyle w:val="ListParagraph"/>
        <w:numPr>
          <w:ilvl w:val="0"/>
          <w:numId w:val="11"/>
        </w:numPr>
        <w:spacing w:before="120" w:after="120" w:line="360" w:lineRule="auto"/>
        <w:ind w:left="993" w:hanging="284"/>
        <w:jc w:val="both"/>
        <w:rPr>
          <w:rFonts w:ascii="Verdana" w:hAnsi="Verdana"/>
        </w:rPr>
      </w:pPr>
      <w:r w:rsidRPr="008015F1">
        <w:rPr>
          <w:rFonts w:ascii="Verdana" w:hAnsi="Verdana"/>
        </w:rPr>
        <w:t>faithful execution of works entrusted under such registration</w:t>
      </w:r>
    </w:p>
    <w:p w14:paraId="1409D3D3" w14:textId="3DEBA81E" w:rsidR="008015F1" w:rsidRPr="008015F1" w:rsidRDefault="008015F1" w:rsidP="008015F1">
      <w:pPr>
        <w:pStyle w:val="ListParagraph"/>
        <w:numPr>
          <w:ilvl w:val="0"/>
          <w:numId w:val="11"/>
        </w:numPr>
        <w:spacing w:before="120" w:after="120" w:line="360" w:lineRule="auto"/>
        <w:ind w:left="993" w:hanging="284"/>
        <w:jc w:val="both"/>
        <w:rPr>
          <w:rFonts w:ascii="Verdana" w:hAnsi="Verdana"/>
        </w:rPr>
      </w:pPr>
      <w:r w:rsidRPr="008015F1">
        <w:rPr>
          <w:rFonts w:ascii="Verdana" w:hAnsi="Verdana"/>
        </w:rPr>
        <w:t xml:space="preserve">payment of Government dues, damages, penalties, </w:t>
      </w:r>
      <w:r w:rsidR="00C453B4" w:rsidRPr="008015F1">
        <w:rPr>
          <w:rFonts w:ascii="Verdana" w:hAnsi="Verdana"/>
        </w:rPr>
        <w:t>recoveries,</w:t>
      </w:r>
      <w:r w:rsidRPr="008015F1">
        <w:rPr>
          <w:rFonts w:ascii="Verdana" w:hAnsi="Verdana"/>
        </w:rPr>
        <w:t xml:space="preserve"> or other liabilities.</w:t>
      </w:r>
    </w:p>
    <w:p w14:paraId="787BF128" w14:textId="73938C19" w:rsidR="008015F1" w:rsidRPr="008015F1" w:rsidRDefault="008015F1" w:rsidP="00C453B4">
      <w:pPr>
        <w:pStyle w:val="ListParagraph"/>
        <w:numPr>
          <w:ilvl w:val="0"/>
          <w:numId w:val="10"/>
        </w:numPr>
        <w:spacing w:before="120" w:after="120" w:line="360" w:lineRule="auto"/>
        <w:ind w:left="426" w:hanging="426"/>
        <w:jc w:val="both"/>
        <w:rPr>
          <w:rFonts w:ascii="Verdana" w:hAnsi="Verdana"/>
          <w:b/>
          <w:bCs/>
        </w:rPr>
      </w:pPr>
      <w:r w:rsidRPr="008015F1">
        <w:rPr>
          <w:rFonts w:ascii="Verdana" w:hAnsi="Verdana"/>
          <w:b/>
          <w:bCs/>
        </w:rPr>
        <w:t>GUARANTEE</w:t>
      </w:r>
    </w:p>
    <w:p w14:paraId="45DF8271" w14:textId="5AB58DB4" w:rsidR="008015F1" w:rsidRPr="008015F1" w:rsidRDefault="008015F1" w:rsidP="00C453B4">
      <w:pPr>
        <w:spacing w:before="120" w:after="120" w:line="360" w:lineRule="auto"/>
        <w:jc w:val="both"/>
        <w:rPr>
          <w:rFonts w:ascii="Verdana" w:hAnsi="Verdana"/>
        </w:rPr>
      </w:pPr>
      <w:r w:rsidRPr="008015F1">
        <w:rPr>
          <w:rFonts w:ascii="Verdana" w:hAnsi="Verdana"/>
        </w:rPr>
        <w:t xml:space="preserve">NOW THEREFORE we, ________________ Bank, a Scheduled Commercial Bank incorporated under the Banking Regulation Act and having its registered office at __________ and branch office at __________ (hereinafter referred to as “the Bank”), at the request of the Contractor, do hereby irrevocably and unconditionally </w:t>
      </w:r>
      <w:r w:rsidRPr="008015F1">
        <w:rPr>
          <w:rFonts w:ascii="Verdana" w:hAnsi="Verdana"/>
        </w:rPr>
        <w:lastRenderedPageBreak/>
        <w:t xml:space="preserve">guarantee and undertake to pay to the </w:t>
      </w:r>
      <w:r w:rsidR="00C453B4" w:rsidRPr="008015F1">
        <w:rPr>
          <w:rFonts w:ascii="Verdana" w:hAnsi="Verdana"/>
        </w:rPr>
        <w:t>Project Director / Additional Collector (Development)</w:t>
      </w:r>
      <w:r w:rsidR="00C453B4">
        <w:rPr>
          <w:rFonts w:ascii="Verdana" w:hAnsi="Verdana"/>
        </w:rPr>
        <w:t xml:space="preserve">, </w:t>
      </w:r>
      <w:r w:rsidRPr="008015F1">
        <w:rPr>
          <w:rFonts w:ascii="Verdana" w:hAnsi="Verdana"/>
        </w:rPr>
        <w:t>District Rural Development Agency an amount not exceeding:</w:t>
      </w:r>
    </w:p>
    <w:p w14:paraId="3FAEA4E9" w14:textId="55D4ACFE" w:rsidR="008015F1" w:rsidRPr="008015F1" w:rsidRDefault="008015F1" w:rsidP="008015F1">
      <w:pPr>
        <w:spacing w:before="120" w:after="120" w:line="360" w:lineRule="auto"/>
        <w:jc w:val="both"/>
        <w:rPr>
          <w:rFonts w:ascii="Verdana" w:hAnsi="Verdana"/>
        </w:rPr>
      </w:pPr>
      <w:r w:rsidRPr="008015F1">
        <w:rPr>
          <w:rFonts w:ascii="Verdana" w:hAnsi="Verdana"/>
        </w:rPr>
        <w:t>Rs __________ (Rupees __________ only)</w:t>
      </w:r>
      <w:r w:rsidR="00C453B4">
        <w:rPr>
          <w:rFonts w:ascii="Verdana" w:hAnsi="Verdana"/>
        </w:rPr>
        <w:t xml:space="preserve"> </w:t>
      </w:r>
      <w:r w:rsidRPr="008015F1">
        <w:rPr>
          <w:rFonts w:ascii="Verdana" w:hAnsi="Verdana"/>
        </w:rPr>
        <w:t>upon first written demand made by the Beneficiary without demur, protest, contest, reservation or reference to the Contractor.</w:t>
      </w:r>
    </w:p>
    <w:p w14:paraId="5FF205A1" w14:textId="7E594D81" w:rsidR="008015F1" w:rsidRPr="008015F1" w:rsidRDefault="008015F1" w:rsidP="00CC0110">
      <w:pPr>
        <w:pStyle w:val="ListParagraph"/>
        <w:numPr>
          <w:ilvl w:val="0"/>
          <w:numId w:val="10"/>
        </w:numPr>
        <w:spacing w:before="120" w:after="120" w:line="360" w:lineRule="auto"/>
        <w:ind w:left="426" w:hanging="426"/>
        <w:jc w:val="both"/>
        <w:rPr>
          <w:rFonts w:ascii="Verdana" w:hAnsi="Verdana"/>
          <w:b/>
          <w:bCs/>
        </w:rPr>
      </w:pPr>
      <w:r w:rsidRPr="008015F1">
        <w:rPr>
          <w:rFonts w:ascii="Verdana" w:hAnsi="Verdana"/>
          <w:b/>
          <w:bCs/>
        </w:rPr>
        <w:t>ABSOLUTE LIABILITY</w:t>
      </w:r>
    </w:p>
    <w:p w14:paraId="33359D5C" w14:textId="495F8B63" w:rsidR="008015F1" w:rsidRPr="008015F1" w:rsidRDefault="008015F1" w:rsidP="00C453B4">
      <w:pPr>
        <w:spacing w:before="120" w:after="120" w:line="360" w:lineRule="auto"/>
        <w:ind w:firstLine="567"/>
        <w:jc w:val="both"/>
        <w:rPr>
          <w:rFonts w:ascii="Verdana" w:hAnsi="Verdana"/>
        </w:rPr>
      </w:pPr>
      <w:r w:rsidRPr="008015F1">
        <w:rPr>
          <w:rFonts w:ascii="Verdana" w:hAnsi="Verdana"/>
        </w:rPr>
        <w:t>The Bank agrees that the liability of the Bank under this guarantee shall be absolute, unconditional and irrevocable, and payment shall be made by the Bank without any proof or investigation of breach or default by the Contractor.</w:t>
      </w:r>
      <w:r w:rsidR="00C453B4">
        <w:rPr>
          <w:rFonts w:ascii="Verdana" w:hAnsi="Verdana"/>
        </w:rPr>
        <w:t xml:space="preserve"> </w:t>
      </w:r>
      <w:r w:rsidRPr="008015F1">
        <w:rPr>
          <w:rFonts w:ascii="Verdana" w:hAnsi="Verdana"/>
        </w:rPr>
        <w:t>Any such demand made by the Beneficiary shall be conclusive and binding on the Bank as regards the amount due and payable.</w:t>
      </w:r>
    </w:p>
    <w:p w14:paraId="53F4A3A6" w14:textId="1BC298BA" w:rsidR="008015F1" w:rsidRPr="00CC0110" w:rsidRDefault="008015F1" w:rsidP="00C453B4">
      <w:pPr>
        <w:pStyle w:val="ListParagraph"/>
        <w:numPr>
          <w:ilvl w:val="0"/>
          <w:numId w:val="10"/>
        </w:numPr>
        <w:spacing w:before="120" w:after="120" w:line="360" w:lineRule="auto"/>
        <w:ind w:left="426" w:hanging="426"/>
        <w:jc w:val="both"/>
        <w:rPr>
          <w:rFonts w:ascii="Verdana" w:hAnsi="Verdana"/>
          <w:b/>
          <w:bCs/>
        </w:rPr>
      </w:pPr>
      <w:r w:rsidRPr="00CC0110">
        <w:rPr>
          <w:rFonts w:ascii="Verdana" w:hAnsi="Verdana"/>
          <w:b/>
          <w:bCs/>
        </w:rPr>
        <w:t>PAYMENT OBLIGATION</w:t>
      </w:r>
    </w:p>
    <w:p w14:paraId="6B370A51" w14:textId="77777777" w:rsidR="008015F1" w:rsidRPr="008015F1" w:rsidRDefault="008015F1" w:rsidP="00C453B4">
      <w:pPr>
        <w:spacing w:before="120" w:after="120" w:line="360" w:lineRule="auto"/>
        <w:ind w:firstLine="567"/>
        <w:jc w:val="both"/>
        <w:rPr>
          <w:rFonts w:ascii="Verdana" w:hAnsi="Verdana"/>
        </w:rPr>
      </w:pPr>
      <w:r w:rsidRPr="008015F1">
        <w:rPr>
          <w:rFonts w:ascii="Verdana" w:hAnsi="Verdana"/>
        </w:rPr>
        <w:t>The Bank shall pay the amount demanded within three (3) working days from receipt of the written demand from the Beneficiary.</w:t>
      </w:r>
    </w:p>
    <w:p w14:paraId="3993BEA9" w14:textId="77777777" w:rsidR="008015F1" w:rsidRPr="008015F1" w:rsidRDefault="008015F1" w:rsidP="00C453B4">
      <w:pPr>
        <w:spacing w:before="120" w:after="120" w:line="360" w:lineRule="auto"/>
        <w:jc w:val="both"/>
        <w:rPr>
          <w:rFonts w:ascii="Verdana" w:hAnsi="Verdana"/>
        </w:rPr>
      </w:pPr>
      <w:r w:rsidRPr="008015F1">
        <w:rPr>
          <w:rFonts w:ascii="Verdana" w:hAnsi="Verdana"/>
        </w:rPr>
        <w:t>The Bank shall not withhold payment on the grounds that:</w:t>
      </w:r>
    </w:p>
    <w:p w14:paraId="74062F56" w14:textId="77777777" w:rsidR="008015F1" w:rsidRPr="00C453B4" w:rsidRDefault="008015F1" w:rsidP="00C453B4">
      <w:pPr>
        <w:pStyle w:val="ListParagraph"/>
        <w:numPr>
          <w:ilvl w:val="0"/>
          <w:numId w:val="12"/>
        </w:numPr>
        <w:spacing w:before="120" w:after="120" w:line="360" w:lineRule="auto"/>
        <w:ind w:left="1134" w:hanging="283"/>
        <w:jc w:val="both"/>
        <w:rPr>
          <w:rFonts w:ascii="Verdana" w:hAnsi="Verdana"/>
        </w:rPr>
      </w:pPr>
      <w:r w:rsidRPr="00C453B4">
        <w:rPr>
          <w:rFonts w:ascii="Verdana" w:hAnsi="Verdana"/>
        </w:rPr>
        <w:t>the Contractor disputes the claim</w:t>
      </w:r>
    </w:p>
    <w:p w14:paraId="2C52DD32" w14:textId="77777777" w:rsidR="008015F1" w:rsidRPr="00C453B4" w:rsidRDefault="008015F1" w:rsidP="00C453B4">
      <w:pPr>
        <w:pStyle w:val="ListParagraph"/>
        <w:numPr>
          <w:ilvl w:val="0"/>
          <w:numId w:val="12"/>
        </w:numPr>
        <w:spacing w:before="120" w:after="120" w:line="360" w:lineRule="auto"/>
        <w:ind w:left="1134" w:hanging="283"/>
        <w:jc w:val="both"/>
        <w:rPr>
          <w:rFonts w:ascii="Verdana" w:hAnsi="Verdana"/>
        </w:rPr>
      </w:pPr>
      <w:r w:rsidRPr="00C453B4">
        <w:rPr>
          <w:rFonts w:ascii="Verdana" w:hAnsi="Verdana"/>
        </w:rPr>
        <w:t>arbitration or litigation is pending</w:t>
      </w:r>
    </w:p>
    <w:p w14:paraId="2866D220" w14:textId="77777777" w:rsidR="009278D0" w:rsidRDefault="008015F1" w:rsidP="009278D0">
      <w:pPr>
        <w:pStyle w:val="ListParagraph"/>
        <w:numPr>
          <w:ilvl w:val="0"/>
          <w:numId w:val="12"/>
        </w:numPr>
        <w:spacing w:before="120" w:after="120" w:line="360" w:lineRule="auto"/>
        <w:ind w:left="1134" w:hanging="283"/>
        <w:jc w:val="both"/>
        <w:rPr>
          <w:rFonts w:ascii="Verdana" w:hAnsi="Verdana"/>
        </w:rPr>
      </w:pPr>
      <w:r w:rsidRPr="00C453B4">
        <w:rPr>
          <w:rFonts w:ascii="Verdana" w:hAnsi="Verdana"/>
        </w:rPr>
        <w:t>the Contractor has raised any defence.</w:t>
      </w:r>
    </w:p>
    <w:p w14:paraId="02D86FAC" w14:textId="5971B704" w:rsidR="009278D0" w:rsidRPr="009278D0" w:rsidRDefault="009278D0" w:rsidP="009278D0">
      <w:pPr>
        <w:pStyle w:val="ListParagraph"/>
        <w:numPr>
          <w:ilvl w:val="0"/>
          <w:numId w:val="10"/>
        </w:numPr>
        <w:spacing w:before="120" w:after="120" w:line="360" w:lineRule="auto"/>
        <w:ind w:left="426" w:hanging="426"/>
        <w:jc w:val="both"/>
        <w:rPr>
          <w:rFonts w:ascii="Verdana" w:hAnsi="Verdana"/>
          <w:b/>
          <w:bCs/>
        </w:rPr>
      </w:pPr>
      <w:r w:rsidRPr="009278D0">
        <w:rPr>
          <w:rFonts w:ascii="Verdana" w:hAnsi="Verdana"/>
          <w:b/>
          <w:bCs/>
        </w:rPr>
        <w:t>INDEPENDENCE OF BANK GUARANTEE</w:t>
      </w:r>
    </w:p>
    <w:p w14:paraId="67694E48" w14:textId="4440D4AE" w:rsidR="009278D0" w:rsidRDefault="009278D0" w:rsidP="005A23BF">
      <w:pPr>
        <w:spacing w:before="120" w:after="120" w:line="360" w:lineRule="auto"/>
        <w:jc w:val="both"/>
        <w:rPr>
          <w:rFonts w:ascii="Verdana" w:hAnsi="Verdana"/>
        </w:rPr>
      </w:pPr>
      <w:r w:rsidRPr="009278D0">
        <w:rPr>
          <w:rFonts w:ascii="Verdana" w:hAnsi="Verdana"/>
        </w:rPr>
        <w:t>The Bank acknowledges that this Bank Guarantee constitutes an independent and autonomous contract between the Bank and the Beneficiary. The obligations of the Bank under this Guarantee shall not be affected by any dispute, difference, arbitration, litigation or other proceedings pending between the Contractor and the Beneficiary relating to the contractor registration or any works entrusted under such registration. The Bank shall make payment under this Guarantee on first demand of the Beneficiary notwithstanding the existence of any such dispute or proceedings.</w:t>
      </w:r>
    </w:p>
    <w:p w14:paraId="28310EB3" w14:textId="77777777" w:rsidR="005A23BF" w:rsidRPr="005A23BF" w:rsidRDefault="005A23BF" w:rsidP="005A23BF">
      <w:pPr>
        <w:pStyle w:val="ListParagraph"/>
        <w:numPr>
          <w:ilvl w:val="0"/>
          <w:numId w:val="10"/>
        </w:numPr>
        <w:spacing w:before="120" w:after="120" w:line="360" w:lineRule="auto"/>
        <w:ind w:left="426" w:hanging="426"/>
        <w:jc w:val="both"/>
        <w:rPr>
          <w:rFonts w:ascii="Verdana" w:hAnsi="Verdana"/>
          <w:b/>
          <w:bCs/>
        </w:rPr>
      </w:pPr>
      <w:r w:rsidRPr="005A23BF">
        <w:rPr>
          <w:rFonts w:ascii="Verdana" w:hAnsi="Verdana"/>
          <w:b/>
          <w:bCs/>
        </w:rPr>
        <w:t xml:space="preserve">DEMAND CERTIFICATE </w:t>
      </w:r>
    </w:p>
    <w:p w14:paraId="72B9A865" w14:textId="63E1A2F5" w:rsidR="005A23BF" w:rsidRPr="005A23BF" w:rsidRDefault="005A23BF" w:rsidP="005A23BF">
      <w:pPr>
        <w:spacing w:before="120" w:after="120" w:line="360" w:lineRule="auto"/>
        <w:jc w:val="both"/>
        <w:rPr>
          <w:rFonts w:ascii="Verdana" w:hAnsi="Verdana"/>
        </w:rPr>
      </w:pPr>
      <w:r w:rsidRPr="005A23BF">
        <w:rPr>
          <w:rFonts w:ascii="Verdana" w:hAnsi="Verdana"/>
        </w:rPr>
        <w:t xml:space="preserve">Any written demand made by the Beneficiary stating that the Contractor has failed to comply with the conditions of contractor registration or has otherwise rendered itself liable under the applicable Government rules or contracts shall be final, conclusive and binding on the Bank as to the fact of such default and the amount </w:t>
      </w:r>
      <w:r w:rsidRPr="005A23BF">
        <w:rPr>
          <w:rFonts w:ascii="Verdana" w:hAnsi="Verdana"/>
        </w:rPr>
        <w:lastRenderedPageBreak/>
        <w:t>payable under this Bank Guarantee.</w:t>
      </w:r>
      <w:r>
        <w:rPr>
          <w:rFonts w:ascii="Verdana" w:hAnsi="Verdana"/>
        </w:rPr>
        <w:t xml:space="preserve"> </w:t>
      </w:r>
      <w:r w:rsidRPr="005A23BF">
        <w:rPr>
          <w:rFonts w:ascii="Verdana" w:hAnsi="Verdana"/>
        </w:rPr>
        <w:t>The Bank shall not require any further proof or justification of the demand made by the Beneficiary.</w:t>
      </w:r>
    </w:p>
    <w:p w14:paraId="01625B48" w14:textId="4242B6BB" w:rsidR="008015F1" w:rsidRPr="00C453B4" w:rsidRDefault="008015F1" w:rsidP="00C453B4">
      <w:pPr>
        <w:pStyle w:val="ListParagraph"/>
        <w:numPr>
          <w:ilvl w:val="0"/>
          <w:numId w:val="10"/>
        </w:numPr>
        <w:spacing w:before="120" w:after="120" w:line="360" w:lineRule="auto"/>
        <w:ind w:left="426" w:hanging="426"/>
        <w:jc w:val="both"/>
        <w:rPr>
          <w:rFonts w:ascii="Verdana" w:hAnsi="Verdana"/>
          <w:b/>
          <w:bCs/>
        </w:rPr>
      </w:pPr>
      <w:r w:rsidRPr="00C453B4">
        <w:rPr>
          <w:rFonts w:ascii="Verdana" w:hAnsi="Verdana"/>
          <w:b/>
          <w:bCs/>
        </w:rPr>
        <w:t>PURPOSE OF GUARANTEE</w:t>
      </w:r>
    </w:p>
    <w:p w14:paraId="355493D3" w14:textId="77777777" w:rsidR="008015F1" w:rsidRPr="008015F1" w:rsidRDefault="008015F1" w:rsidP="00C453B4">
      <w:pPr>
        <w:spacing w:before="120" w:after="120" w:line="360" w:lineRule="auto"/>
        <w:jc w:val="both"/>
        <w:rPr>
          <w:rFonts w:ascii="Verdana" w:hAnsi="Verdana"/>
        </w:rPr>
      </w:pPr>
      <w:r w:rsidRPr="008015F1">
        <w:rPr>
          <w:rFonts w:ascii="Verdana" w:hAnsi="Verdana"/>
        </w:rPr>
        <w:t>This Bank Guarantee shall cover all claims arising out of:</w:t>
      </w:r>
    </w:p>
    <w:p w14:paraId="08B7E81D" w14:textId="77777777" w:rsidR="008015F1" w:rsidRPr="00C453B4" w:rsidRDefault="008015F1" w:rsidP="00C453B4">
      <w:pPr>
        <w:pStyle w:val="ListParagraph"/>
        <w:numPr>
          <w:ilvl w:val="0"/>
          <w:numId w:val="13"/>
        </w:numPr>
        <w:spacing w:before="120" w:after="120" w:line="360" w:lineRule="auto"/>
        <w:jc w:val="both"/>
        <w:rPr>
          <w:rFonts w:ascii="Verdana" w:hAnsi="Verdana"/>
        </w:rPr>
      </w:pPr>
      <w:r w:rsidRPr="00C453B4">
        <w:rPr>
          <w:rFonts w:ascii="Verdana" w:hAnsi="Verdana"/>
        </w:rPr>
        <w:t>violation of contractor registration conditions</w:t>
      </w:r>
    </w:p>
    <w:p w14:paraId="12505314" w14:textId="77777777" w:rsidR="008015F1" w:rsidRPr="00C453B4" w:rsidRDefault="008015F1" w:rsidP="00C453B4">
      <w:pPr>
        <w:pStyle w:val="ListParagraph"/>
        <w:numPr>
          <w:ilvl w:val="0"/>
          <w:numId w:val="13"/>
        </w:numPr>
        <w:spacing w:before="120" w:after="120" w:line="360" w:lineRule="auto"/>
        <w:jc w:val="both"/>
        <w:rPr>
          <w:rFonts w:ascii="Verdana" w:hAnsi="Verdana"/>
        </w:rPr>
      </w:pPr>
      <w:r w:rsidRPr="00C453B4">
        <w:rPr>
          <w:rFonts w:ascii="Verdana" w:hAnsi="Verdana"/>
        </w:rPr>
        <w:t>failure to execute works entrusted</w:t>
      </w:r>
    </w:p>
    <w:p w14:paraId="2E8FDA61" w14:textId="77777777" w:rsidR="008015F1" w:rsidRPr="00C453B4" w:rsidRDefault="008015F1" w:rsidP="00C453B4">
      <w:pPr>
        <w:pStyle w:val="ListParagraph"/>
        <w:numPr>
          <w:ilvl w:val="0"/>
          <w:numId w:val="13"/>
        </w:numPr>
        <w:spacing w:before="120" w:after="120" w:line="360" w:lineRule="auto"/>
        <w:jc w:val="both"/>
        <w:rPr>
          <w:rFonts w:ascii="Verdana" w:hAnsi="Verdana"/>
        </w:rPr>
      </w:pPr>
      <w:r w:rsidRPr="00C453B4">
        <w:rPr>
          <w:rFonts w:ascii="Verdana" w:hAnsi="Verdana"/>
        </w:rPr>
        <w:t>non-payment of Government dues</w:t>
      </w:r>
    </w:p>
    <w:p w14:paraId="5FB98E98" w14:textId="77777777" w:rsidR="008015F1" w:rsidRPr="00C453B4" w:rsidRDefault="008015F1" w:rsidP="00C453B4">
      <w:pPr>
        <w:pStyle w:val="ListParagraph"/>
        <w:numPr>
          <w:ilvl w:val="0"/>
          <w:numId w:val="13"/>
        </w:numPr>
        <w:spacing w:before="120" w:after="120" w:line="360" w:lineRule="auto"/>
        <w:jc w:val="both"/>
        <w:rPr>
          <w:rFonts w:ascii="Verdana" w:hAnsi="Verdana"/>
        </w:rPr>
      </w:pPr>
      <w:r w:rsidRPr="00C453B4">
        <w:rPr>
          <w:rFonts w:ascii="Verdana" w:hAnsi="Verdana"/>
        </w:rPr>
        <w:t>penalties or damages payable to Government</w:t>
      </w:r>
    </w:p>
    <w:p w14:paraId="6CA04D1F" w14:textId="77777777" w:rsidR="008015F1" w:rsidRPr="00C453B4" w:rsidRDefault="008015F1" w:rsidP="00C453B4">
      <w:pPr>
        <w:pStyle w:val="ListParagraph"/>
        <w:numPr>
          <w:ilvl w:val="0"/>
          <w:numId w:val="13"/>
        </w:numPr>
        <w:spacing w:before="120" w:after="120" w:line="360" w:lineRule="auto"/>
        <w:jc w:val="both"/>
        <w:rPr>
          <w:rFonts w:ascii="Verdana" w:hAnsi="Verdana"/>
        </w:rPr>
      </w:pPr>
      <w:r w:rsidRPr="00C453B4">
        <w:rPr>
          <w:rFonts w:ascii="Verdana" w:hAnsi="Verdana"/>
        </w:rPr>
        <w:t>recovery of advances or Government money</w:t>
      </w:r>
    </w:p>
    <w:p w14:paraId="5CBB95FF" w14:textId="73F39CFC" w:rsidR="008015F1" w:rsidRDefault="008015F1" w:rsidP="00C453B4">
      <w:pPr>
        <w:pStyle w:val="ListParagraph"/>
        <w:numPr>
          <w:ilvl w:val="0"/>
          <w:numId w:val="13"/>
        </w:numPr>
        <w:spacing w:before="120" w:after="120" w:line="360" w:lineRule="auto"/>
        <w:jc w:val="both"/>
        <w:rPr>
          <w:rFonts w:ascii="Verdana" w:hAnsi="Verdana"/>
        </w:rPr>
      </w:pPr>
      <w:r w:rsidRPr="00C453B4">
        <w:rPr>
          <w:rFonts w:ascii="Verdana" w:hAnsi="Verdana"/>
        </w:rPr>
        <w:t xml:space="preserve">losses suffered by the </w:t>
      </w:r>
      <w:r w:rsidR="008B07F1">
        <w:rPr>
          <w:rFonts w:ascii="Verdana" w:hAnsi="Verdana"/>
        </w:rPr>
        <w:t xml:space="preserve">Beneficiary or the Government </w:t>
      </w:r>
      <w:r w:rsidRPr="00C453B4">
        <w:rPr>
          <w:rFonts w:ascii="Verdana" w:hAnsi="Verdana"/>
        </w:rPr>
        <w:t>due to acts or omissions of the Contractor.</w:t>
      </w:r>
    </w:p>
    <w:p w14:paraId="09DBD568" w14:textId="1632CF57" w:rsidR="008015F1" w:rsidRPr="002A4496" w:rsidRDefault="008015F1" w:rsidP="002A4496">
      <w:pPr>
        <w:pStyle w:val="ListParagraph"/>
        <w:numPr>
          <w:ilvl w:val="0"/>
          <w:numId w:val="10"/>
        </w:numPr>
        <w:spacing w:before="120" w:after="120" w:line="360" w:lineRule="auto"/>
        <w:ind w:left="426" w:hanging="426"/>
        <w:jc w:val="both"/>
        <w:rPr>
          <w:rFonts w:ascii="Verdana" w:hAnsi="Verdana"/>
          <w:b/>
          <w:bCs/>
        </w:rPr>
      </w:pPr>
      <w:r w:rsidRPr="002A4496">
        <w:rPr>
          <w:rFonts w:ascii="Verdana" w:hAnsi="Verdana"/>
          <w:b/>
          <w:bCs/>
        </w:rPr>
        <w:t>VALIDITY</w:t>
      </w:r>
    </w:p>
    <w:p w14:paraId="7CAC0758" w14:textId="42776F9F" w:rsidR="006E5D33" w:rsidRPr="006E5D33" w:rsidRDefault="006E5D33" w:rsidP="006E5D33">
      <w:pPr>
        <w:spacing w:before="120" w:after="120" w:line="360" w:lineRule="auto"/>
        <w:jc w:val="both"/>
        <w:rPr>
          <w:rFonts w:ascii="Verdana" w:hAnsi="Verdana"/>
        </w:rPr>
      </w:pPr>
      <w:r w:rsidRPr="006E5D33">
        <w:rPr>
          <w:rFonts w:ascii="Verdana" w:hAnsi="Verdana"/>
        </w:rPr>
        <w:t>This Bank Guarantee shall remain valid up to ________ (date), which shall not be earlier than three (3) years from the date of issue or such other period as prescribed for contractor registration.</w:t>
      </w:r>
    </w:p>
    <w:p w14:paraId="79F9122A" w14:textId="40287D25" w:rsidR="008015F1" w:rsidRPr="002A4496" w:rsidRDefault="008015F1" w:rsidP="002A4496">
      <w:pPr>
        <w:pStyle w:val="ListParagraph"/>
        <w:numPr>
          <w:ilvl w:val="0"/>
          <w:numId w:val="10"/>
        </w:numPr>
        <w:spacing w:before="120" w:after="120" w:line="360" w:lineRule="auto"/>
        <w:ind w:left="426" w:hanging="426"/>
        <w:jc w:val="both"/>
        <w:rPr>
          <w:rFonts w:ascii="Verdana" w:hAnsi="Verdana"/>
          <w:b/>
          <w:bCs/>
        </w:rPr>
      </w:pPr>
      <w:r w:rsidRPr="002A4496">
        <w:rPr>
          <w:rFonts w:ascii="Verdana" w:hAnsi="Verdana"/>
          <w:b/>
          <w:bCs/>
        </w:rPr>
        <w:t>CLAIM PERIOD</w:t>
      </w:r>
    </w:p>
    <w:p w14:paraId="633ABFF4" w14:textId="77777777" w:rsidR="008015F1" w:rsidRPr="008015F1" w:rsidRDefault="008015F1" w:rsidP="008015F1">
      <w:pPr>
        <w:spacing w:before="120" w:after="120" w:line="360" w:lineRule="auto"/>
        <w:jc w:val="both"/>
        <w:rPr>
          <w:rFonts w:ascii="Verdana" w:hAnsi="Verdana"/>
        </w:rPr>
      </w:pPr>
      <w:r w:rsidRPr="008015F1">
        <w:rPr>
          <w:rFonts w:ascii="Verdana" w:hAnsi="Verdana"/>
        </w:rPr>
        <w:t>Any claim under this Bank Guarantee must be received by the Bank on or before:</w:t>
      </w:r>
    </w:p>
    <w:p w14:paraId="02CBACB7" w14:textId="6A8F144A" w:rsidR="008015F1" w:rsidRPr="00562193" w:rsidRDefault="008015F1" w:rsidP="00562193">
      <w:pPr>
        <w:spacing w:before="120" w:after="120" w:line="360" w:lineRule="auto"/>
        <w:jc w:val="both"/>
        <w:rPr>
          <w:rFonts w:ascii="Verdana" w:hAnsi="Verdana"/>
        </w:rPr>
      </w:pPr>
      <w:r w:rsidRPr="00562193">
        <w:rPr>
          <w:rFonts w:ascii="Verdana" w:hAnsi="Verdana"/>
        </w:rPr>
        <w:t>_________</w:t>
      </w:r>
      <w:r w:rsidR="002A4496" w:rsidRPr="00562193">
        <w:rPr>
          <w:rFonts w:ascii="Verdana" w:hAnsi="Verdana"/>
        </w:rPr>
        <w:t xml:space="preserve">_ </w:t>
      </w:r>
      <w:r w:rsidR="00562193" w:rsidRPr="00562193">
        <w:rPr>
          <w:rFonts w:ascii="Verdana" w:hAnsi="Verdana"/>
        </w:rPr>
        <w:t xml:space="preserve">which shall be not less than ninety (90) days after the expiry of the validity period. </w:t>
      </w:r>
      <w:r w:rsidRPr="00562193">
        <w:rPr>
          <w:rFonts w:ascii="Verdana" w:hAnsi="Verdana"/>
        </w:rPr>
        <w:t>After the expiry of the claim period, the Bank shall stand discharged from all liabilities under this guarantee.</w:t>
      </w:r>
    </w:p>
    <w:p w14:paraId="5125391A" w14:textId="155AF808" w:rsidR="008015F1" w:rsidRPr="002A4496" w:rsidRDefault="008015F1" w:rsidP="002A4496">
      <w:pPr>
        <w:pStyle w:val="ListParagraph"/>
        <w:numPr>
          <w:ilvl w:val="0"/>
          <w:numId w:val="10"/>
        </w:numPr>
        <w:spacing w:before="120" w:after="120" w:line="360" w:lineRule="auto"/>
        <w:ind w:left="426" w:hanging="426"/>
        <w:jc w:val="both"/>
        <w:rPr>
          <w:rFonts w:ascii="Verdana" w:hAnsi="Verdana"/>
          <w:b/>
          <w:bCs/>
        </w:rPr>
      </w:pPr>
      <w:r w:rsidRPr="002A4496">
        <w:rPr>
          <w:rFonts w:ascii="Verdana" w:hAnsi="Verdana"/>
          <w:b/>
          <w:bCs/>
        </w:rPr>
        <w:t>CONTINUING GUARANTEE</w:t>
      </w:r>
    </w:p>
    <w:p w14:paraId="1C0C6B72" w14:textId="77777777" w:rsidR="008015F1" w:rsidRPr="008015F1" w:rsidRDefault="008015F1" w:rsidP="008015F1">
      <w:pPr>
        <w:spacing w:before="120" w:after="120" w:line="360" w:lineRule="auto"/>
        <w:jc w:val="both"/>
        <w:rPr>
          <w:rFonts w:ascii="Verdana" w:hAnsi="Verdana"/>
        </w:rPr>
      </w:pPr>
      <w:r w:rsidRPr="008015F1">
        <w:rPr>
          <w:rFonts w:ascii="Verdana" w:hAnsi="Verdana"/>
        </w:rPr>
        <w:t>This Bank Guarantee shall be a continuing guarantee and shall remain valid notwithstanding:</w:t>
      </w:r>
    </w:p>
    <w:p w14:paraId="5DB5A610" w14:textId="77777777" w:rsidR="004B2492" w:rsidRDefault="004B2492" w:rsidP="004B2492">
      <w:pPr>
        <w:pStyle w:val="ListParagraph"/>
        <w:numPr>
          <w:ilvl w:val="0"/>
          <w:numId w:val="14"/>
        </w:numPr>
        <w:spacing w:before="120" w:after="120" w:line="360" w:lineRule="auto"/>
        <w:ind w:left="1134" w:hanging="141"/>
        <w:jc w:val="both"/>
        <w:rPr>
          <w:rFonts w:ascii="Verdana" w:hAnsi="Verdana"/>
        </w:rPr>
      </w:pPr>
      <w:r w:rsidRPr="004B2492">
        <w:rPr>
          <w:rFonts w:ascii="Verdana" w:hAnsi="Verdana"/>
        </w:rPr>
        <w:t>Upgradation or demotion of contractor registration class</w:t>
      </w:r>
    </w:p>
    <w:p w14:paraId="25994480" w14:textId="03E5B347" w:rsidR="004B2492" w:rsidRDefault="004B2492" w:rsidP="004B2492">
      <w:pPr>
        <w:pStyle w:val="ListParagraph"/>
        <w:numPr>
          <w:ilvl w:val="0"/>
          <w:numId w:val="14"/>
        </w:numPr>
        <w:spacing w:before="120" w:after="120" w:line="360" w:lineRule="auto"/>
        <w:ind w:left="1134" w:hanging="141"/>
        <w:jc w:val="both"/>
        <w:rPr>
          <w:rFonts w:ascii="Verdana" w:hAnsi="Verdana"/>
        </w:rPr>
      </w:pPr>
      <w:r w:rsidRPr="004B2492">
        <w:rPr>
          <w:rFonts w:ascii="Verdana" w:hAnsi="Verdana"/>
        </w:rPr>
        <w:t>Suspension, removal or cancellation of contractor registration</w:t>
      </w:r>
    </w:p>
    <w:p w14:paraId="2570F8C4" w14:textId="77777777" w:rsidR="004B2492" w:rsidRDefault="004B2492" w:rsidP="004B2492">
      <w:pPr>
        <w:pStyle w:val="ListParagraph"/>
        <w:numPr>
          <w:ilvl w:val="0"/>
          <w:numId w:val="14"/>
        </w:numPr>
        <w:spacing w:before="120" w:after="120" w:line="360" w:lineRule="auto"/>
        <w:ind w:left="1134" w:hanging="141"/>
        <w:jc w:val="both"/>
        <w:rPr>
          <w:rFonts w:ascii="Verdana" w:hAnsi="Verdana"/>
        </w:rPr>
      </w:pPr>
      <w:r w:rsidRPr="004B2492">
        <w:rPr>
          <w:rFonts w:ascii="Verdana" w:hAnsi="Verdana"/>
        </w:rPr>
        <w:t>Ban or blacklisting of the Contractor</w:t>
      </w:r>
    </w:p>
    <w:p w14:paraId="36AD4A21" w14:textId="77777777" w:rsidR="004B2492" w:rsidRDefault="004B2492" w:rsidP="004B2492">
      <w:pPr>
        <w:pStyle w:val="ListParagraph"/>
        <w:numPr>
          <w:ilvl w:val="0"/>
          <w:numId w:val="14"/>
        </w:numPr>
        <w:spacing w:before="120" w:after="120" w:line="360" w:lineRule="auto"/>
        <w:ind w:left="1134" w:hanging="141"/>
        <w:jc w:val="both"/>
        <w:rPr>
          <w:rFonts w:ascii="Verdana" w:hAnsi="Verdana"/>
        </w:rPr>
      </w:pPr>
      <w:r w:rsidRPr="004B2492">
        <w:rPr>
          <w:rFonts w:ascii="Verdana" w:hAnsi="Verdana"/>
        </w:rPr>
        <w:t>Variation or modification of registration conditions</w:t>
      </w:r>
    </w:p>
    <w:p w14:paraId="45849DD6" w14:textId="77777777" w:rsidR="004B2492" w:rsidRDefault="004B2492" w:rsidP="004B2492">
      <w:pPr>
        <w:pStyle w:val="ListParagraph"/>
        <w:numPr>
          <w:ilvl w:val="0"/>
          <w:numId w:val="14"/>
        </w:numPr>
        <w:spacing w:before="120" w:after="120" w:line="360" w:lineRule="auto"/>
        <w:ind w:left="1134" w:hanging="141"/>
        <w:jc w:val="both"/>
        <w:rPr>
          <w:rFonts w:ascii="Verdana" w:hAnsi="Verdana"/>
        </w:rPr>
      </w:pPr>
      <w:r w:rsidRPr="004B2492">
        <w:rPr>
          <w:rFonts w:ascii="Verdana" w:hAnsi="Verdana"/>
        </w:rPr>
        <w:t>Award, termination or cancellation of any works entrusted to the Contractor</w:t>
      </w:r>
    </w:p>
    <w:p w14:paraId="23C76163" w14:textId="77777777" w:rsidR="004B2492" w:rsidRDefault="004B2492" w:rsidP="004B2492">
      <w:pPr>
        <w:pStyle w:val="ListParagraph"/>
        <w:numPr>
          <w:ilvl w:val="0"/>
          <w:numId w:val="14"/>
        </w:numPr>
        <w:spacing w:before="120" w:after="120" w:line="360" w:lineRule="auto"/>
        <w:ind w:left="1134" w:hanging="141"/>
        <w:jc w:val="both"/>
        <w:rPr>
          <w:rFonts w:ascii="Verdana" w:hAnsi="Verdana"/>
        </w:rPr>
      </w:pPr>
      <w:r w:rsidRPr="004B2492">
        <w:rPr>
          <w:rFonts w:ascii="Verdana" w:hAnsi="Verdana"/>
        </w:rPr>
        <w:t>Extension of time granted to the Contractor for execution of works</w:t>
      </w:r>
    </w:p>
    <w:p w14:paraId="34760E91" w14:textId="32EFE0BE" w:rsidR="004B2492" w:rsidRDefault="004B2492" w:rsidP="004B2492">
      <w:pPr>
        <w:pStyle w:val="ListParagraph"/>
        <w:numPr>
          <w:ilvl w:val="0"/>
          <w:numId w:val="14"/>
        </w:numPr>
        <w:spacing w:before="120" w:after="120" w:line="360" w:lineRule="auto"/>
        <w:ind w:left="1134" w:hanging="141"/>
        <w:jc w:val="both"/>
        <w:rPr>
          <w:rFonts w:ascii="Verdana" w:hAnsi="Verdana"/>
        </w:rPr>
      </w:pPr>
      <w:r w:rsidRPr="004B2492">
        <w:rPr>
          <w:rFonts w:ascii="Verdana" w:hAnsi="Verdana"/>
        </w:rPr>
        <w:t>Any indulgence, waiver or concession granted by the Beneficiary.</w:t>
      </w:r>
    </w:p>
    <w:p w14:paraId="24F82DF2" w14:textId="77777777" w:rsidR="00362204" w:rsidRDefault="00362204" w:rsidP="00362204">
      <w:pPr>
        <w:pStyle w:val="ListParagraph"/>
        <w:spacing w:before="120" w:after="120" w:line="360" w:lineRule="auto"/>
        <w:ind w:left="1134"/>
        <w:jc w:val="both"/>
        <w:rPr>
          <w:rFonts w:ascii="Verdana" w:hAnsi="Verdana"/>
        </w:rPr>
      </w:pPr>
    </w:p>
    <w:p w14:paraId="07377B80" w14:textId="77777777" w:rsidR="00B2389E" w:rsidRPr="00B2389E" w:rsidRDefault="00B2389E" w:rsidP="00B2389E">
      <w:pPr>
        <w:pStyle w:val="ListParagraph"/>
        <w:numPr>
          <w:ilvl w:val="0"/>
          <w:numId w:val="10"/>
        </w:numPr>
        <w:spacing w:before="120" w:after="120" w:line="360" w:lineRule="auto"/>
        <w:ind w:left="426" w:hanging="426"/>
        <w:jc w:val="both"/>
        <w:rPr>
          <w:rFonts w:ascii="Verdana" w:hAnsi="Verdana"/>
          <w:b/>
          <w:bCs/>
        </w:rPr>
      </w:pPr>
      <w:r w:rsidRPr="00B2389E">
        <w:rPr>
          <w:rFonts w:ascii="Verdana" w:hAnsi="Verdana"/>
          <w:b/>
          <w:bCs/>
        </w:rPr>
        <w:lastRenderedPageBreak/>
        <w:t>VARIATION OF TERMS</w:t>
      </w:r>
    </w:p>
    <w:p w14:paraId="768998EA" w14:textId="77777777" w:rsidR="00B2389E" w:rsidRDefault="00B2389E" w:rsidP="00B2389E">
      <w:pPr>
        <w:spacing w:before="120" w:after="120" w:line="360" w:lineRule="auto"/>
        <w:jc w:val="both"/>
        <w:rPr>
          <w:rFonts w:ascii="Verdana" w:hAnsi="Verdana"/>
        </w:rPr>
      </w:pPr>
      <w:r w:rsidRPr="00B2389E">
        <w:rPr>
          <w:rFonts w:ascii="Verdana" w:hAnsi="Verdana"/>
        </w:rPr>
        <w:t>The Beneficiary shall have the fullest liberty, without affecting the liability of the Bank under this guarantee, to vary any of the terms and conditions of contractor registration or to extend the time for performance by the Contractor, and the Bank shall not be relieved from its liability by reason of any such variation or extension.</w:t>
      </w:r>
    </w:p>
    <w:p w14:paraId="61E22126" w14:textId="6D1F29B0" w:rsidR="008015F1" w:rsidRPr="002A4496" w:rsidRDefault="008015F1" w:rsidP="002A4496">
      <w:pPr>
        <w:pStyle w:val="ListParagraph"/>
        <w:numPr>
          <w:ilvl w:val="0"/>
          <w:numId w:val="10"/>
        </w:numPr>
        <w:spacing w:before="120" w:after="120" w:line="360" w:lineRule="auto"/>
        <w:ind w:left="426" w:hanging="437"/>
        <w:jc w:val="both"/>
        <w:rPr>
          <w:rFonts w:ascii="Verdana" w:hAnsi="Verdana"/>
          <w:b/>
          <w:bCs/>
        </w:rPr>
      </w:pPr>
      <w:r w:rsidRPr="002A4496">
        <w:rPr>
          <w:rFonts w:ascii="Verdana" w:hAnsi="Verdana"/>
          <w:b/>
          <w:bCs/>
        </w:rPr>
        <w:t>WAIVER OF SURETY RIGHTS</w:t>
      </w:r>
    </w:p>
    <w:p w14:paraId="3B1E94F8" w14:textId="77777777" w:rsidR="008015F1" w:rsidRPr="008015F1" w:rsidRDefault="008015F1" w:rsidP="008015F1">
      <w:pPr>
        <w:spacing w:before="120" w:after="120" w:line="360" w:lineRule="auto"/>
        <w:jc w:val="both"/>
        <w:rPr>
          <w:rFonts w:ascii="Verdana" w:hAnsi="Verdana"/>
        </w:rPr>
      </w:pPr>
      <w:r w:rsidRPr="008015F1">
        <w:rPr>
          <w:rFonts w:ascii="Verdana" w:hAnsi="Verdana"/>
        </w:rPr>
        <w:t>The Bank hereby waives all rights available to it under Sections 133, 134, 135, 139 and 141 of the Indian Contract Act, 1872, or any other law relating to suretyship.</w:t>
      </w:r>
    </w:p>
    <w:p w14:paraId="1F45CE4E" w14:textId="77777777" w:rsidR="008015F1" w:rsidRPr="008015F1" w:rsidRDefault="008015F1" w:rsidP="008015F1">
      <w:pPr>
        <w:spacing w:before="120" w:after="120" w:line="360" w:lineRule="auto"/>
        <w:jc w:val="both"/>
        <w:rPr>
          <w:rFonts w:ascii="Verdana" w:hAnsi="Verdana"/>
        </w:rPr>
      </w:pPr>
      <w:r w:rsidRPr="008015F1">
        <w:rPr>
          <w:rFonts w:ascii="Verdana" w:hAnsi="Verdana"/>
        </w:rPr>
        <w:t>The Bank agrees that any extension, indulgence, variation or waiver granted by the Beneficiary to the Contractor shall not discharge the Bank from its obligations under this guarantee.</w:t>
      </w:r>
    </w:p>
    <w:p w14:paraId="5BEC233B" w14:textId="5CCB3270" w:rsidR="008015F1" w:rsidRPr="002A4496" w:rsidRDefault="008015F1" w:rsidP="002A4496">
      <w:pPr>
        <w:pStyle w:val="ListParagraph"/>
        <w:numPr>
          <w:ilvl w:val="0"/>
          <w:numId w:val="10"/>
        </w:numPr>
        <w:spacing w:before="120" w:after="120" w:line="360" w:lineRule="auto"/>
        <w:ind w:left="426" w:hanging="426"/>
        <w:jc w:val="both"/>
        <w:rPr>
          <w:rFonts w:ascii="Verdana" w:hAnsi="Verdana"/>
          <w:b/>
          <w:bCs/>
        </w:rPr>
      </w:pPr>
      <w:r w:rsidRPr="002A4496">
        <w:rPr>
          <w:rFonts w:ascii="Verdana" w:hAnsi="Verdana"/>
          <w:b/>
          <w:bCs/>
        </w:rPr>
        <w:t>NON-REVOCATION</w:t>
      </w:r>
    </w:p>
    <w:p w14:paraId="0D107C82" w14:textId="77777777" w:rsidR="008015F1" w:rsidRPr="008015F1" w:rsidRDefault="008015F1" w:rsidP="008015F1">
      <w:pPr>
        <w:spacing w:before="120" w:after="120" w:line="360" w:lineRule="auto"/>
        <w:jc w:val="both"/>
        <w:rPr>
          <w:rFonts w:ascii="Verdana" w:hAnsi="Verdana"/>
        </w:rPr>
      </w:pPr>
      <w:r w:rsidRPr="008015F1">
        <w:rPr>
          <w:rFonts w:ascii="Verdana" w:hAnsi="Verdana"/>
        </w:rPr>
        <w:t>This Bank Guarantee shall not be revoked or cancelled by the Bank during its currency except with the prior written consent of the Beneficiary.</w:t>
      </w:r>
    </w:p>
    <w:p w14:paraId="2D2FC851" w14:textId="307633A2" w:rsidR="008015F1" w:rsidRPr="002A4496" w:rsidRDefault="008015F1" w:rsidP="002A4496">
      <w:pPr>
        <w:pStyle w:val="ListParagraph"/>
        <w:numPr>
          <w:ilvl w:val="0"/>
          <w:numId w:val="10"/>
        </w:numPr>
        <w:spacing w:before="120" w:after="120" w:line="360" w:lineRule="auto"/>
        <w:ind w:left="426" w:hanging="426"/>
        <w:jc w:val="both"/>
        <w:rPr>
          <w:rFonts w:ascii="Verdana" w:hAnsi="Verdana"/>
          <w:b/>
          <w:bCs/>
        </w:rPr>
      </w:pPr>
      <w:r w:rsidRPr="002A4496">
        <w:rPr>
          <w:rFonts w:ascii="Verdana" w:hAnsi="Verdana"/>
          <w:b/>
          <w:bCs/>
        </w:rPr>
        <w:t>CHANGE IN CONSTITUTION</w:t>
      </w:r>
    </w:p>
    <w:p w14:paraId="1D248BB7" w14:textId="77777777" w:rsidR="008015F1" w:rsidRPr="008015F1" w:rsidRDefault="008015F1" w:rsidP="008015F1">
      <w:pPr>
        <w:spacing w:before="120" w:after="120" w:line="360" w:lineRule="auto"/>
        <w:jc w:val="both"/>
        <w:rPr>
          <w:rFonts w:ascii="Verdana" w:hAnsi="Verdana"/>
        </w:rPr>
      </w:pPr>
      <w:r w:rsidRPr="008015F1">
        <w:rPr>
          <w:rFonts w:ascii="Verdana" w:hAnsi="Verdana"/>
        </w:rPr>
        <w:t>This guarantee shall remain valid notwithstanding any change in the constitution of:</w:t>
      </w:r>
    </w:p>
    <w:p w14:paraId="1E10BF7A" w14:textId="77777777" w:rsidR="008015F1" w:rsidRPr="002A4496" w:rsidRDefault="008015F1" w:rsidP="002A4496">
      <w:pPr>
        <w:pStyle w:val="ListParagraph"/>
        <w:numPr>
          <w:ilvl w:val="0"/>
          <w:numId w:val="15"/>
        </w:numPr>
        <w:tabs>
          <w:tab w:val="left" w:pos="1134"/>
        </w:tabs>
        <w:spacing w:before="120" w:after="120" w:line="360" w:lineRule="auto"/>
        <w:ind w:left="1134" w:hanging="283"/>
        <w:jc w:val="both"/>
        <w:rPr>
          <w:rFonts w:ascii="Verdana" w:hAnsi="Verdana"/>
        </w:rPr>
      </w:pPr>
      <w:r w:rsidRPr="002A4496">
        <w:rPr>
          <w:rFonts w:ascii="Verdana" w:hAnsi="Verdana"/>
        </w:rPr>
        <w:t>the Contractor</w:t>
      </w:r>
    </w:p>
    <w:p w14:paraId="038E768D" w14:textId="77777777" w:rsidR="008015F1" w:rsidRPr="002A4496" w:rsidRDefault="008015F1" w:rsidP="002A4496">
      <w:pPr>
        <w:pStyle w:val="ListParagraph"/>
        <w:numPr>
          <w:ilvl w:val="0"/>
          <w:numId w:val="15"/>
        </w:numPr>
        <w:tabs>
          <w:tab w:val="left" w:pos="1134"/>
        </w:tabs>
        <w:spacing w:before="120" w:after="120" w:line="360" w:lineRule="auto"/>
        <w:ind w:left="1134" w:hanging="283"/>
        <w:jc w:val="both"/>
        <w:rPr>
          <w:rFonts w:ascii="Verdana" w:hAnsi="Verdana"/>
        </w:rPr>
      </w:pPr>
      <w:r w:rsidRPr="002A4496">
        <w:rPr>
          <w:rFonts w:ascii="Verdana" w:hAnsi="Verdana"/>
        </w:rPr>
        <w:t>the Bank</w:t>
      </w:r>
    </w:p>
    <w:p w14:paraId="0B66C0CA" w14:textId="77777777" w:rsidR="008015F1" w:rsidRPr="002A4496" w:rsidRDefault="008015F1" w:rsidP="002A4496">
      <w:pPr>
        <w:pStyle w:val="ListParagraph"/>
        <w:numPr>
          <w:ilvl w:val="0"/>
          <w:numId w:val="15"/>
        </w:numPr>
        <w:tabs>
          <w:tab w:val="left" w:pos="1134"/>
        </w:tabs>
        <w:spacing w:before="120" w:after="120" w:line="360" w:lineRule="auto"/>
        <w:ind w:left="1134" w:hanging="283"/>
        <w:jc w:val="both"/>
        <w:rPr>
          <w:rFonts w:ascii="Verdana" w:hAnsi="Verdana"/>
        </w:rPr>
      </w:pPr>
      <w:r w:rsidRPr="002A4496">
        <w:rPr>
          <w:rFonts w:ascii="Verdana" w:hAnsi="Verdana"/>
        </w:rPr>
        <w:t>the Beneficiary.</w:t>
      </w:r>
    </w:p>
    <w:p w14:paraId="69A7C5DC" w14:textId="500FF4F8" w:rsidR="008015F1" w:rsidRPr="002A4496" w:rsidRDefault="008015F1" w:rsidP="002A4496">
      <w:pPr>
        <w:pStyle w:val="ListParagraph"/>
        <w:numPr>
          <w:ilvl w:val="0"/>
          <w:numId w:val="10"/>
        </w:numPr>
        <w:spacing w:before="120" w:after="120" w:line="360" w:lineRule="auto"/>
        <w:ind w:left="426" w:hanging="426"/>
        <w:jc w:val="both"/>
        <w:rPr>
          <w:rFonts w:ascii="Verdana" w:hAnsi="Verdana"/>
          <w:b/>
          <w:bCs/>
        </w:rPr>
      </w:pPr>
      <w:r w:rsidRPr="002A4496">
        <w:rPr>
          <w:rFonts w:ascii="Verdana" w:hAnsi="Verdana"/>
          <w:b/>
          <w:bCs/>
        </w:rPr>
        <w:t>FRAUD EXCEPTION</w:t>
      </w:r>
    </w:p>
    <w:p w14:paraId="645E774A" w14:textId="77777777" w:rsidR="008015F1" w:rsidRPr="008015F1" w:rsidRDefault="008015F1" w:rsidP="008015F1">
      <w:pPr>
        <w:spacing w:before="120" w:after="120" w:line="360" w:lineRule="auto"/>
        <w:jc w:val="both"/>
        <w:rPr>
          <w:rFonts w:ascii="Verdana" w:hAnsi="Verdana"/>
        </w:rPr>
      </w:pPr>
      <w:r w:rsidRPr="008015F1">
        <w:rPr>
          <w:rFonts w:ascii="Verdana" w:hAnsi="Verdana"/>
        </w:rPr>
        <w:t>The Bank shall honour the guarantee except in cases where the Bank has clear evidence of established fraud committed by the Beneficiary, of which the Bank has received prior written notice.</w:t>
      </w:r>
    </w:p>
    <w:p w14:paraId="58B46505" w14:textId="4A9B58BE" w:rsidR="008015F1" w:rsidRPr="002A4496" w:rsidRDefault="008015F1" w:rsidP="002A4496">
      <w:pPr>
        <w:pStyle w:val="ListParagraph"/>
        <w:numPr>
          <w:ilvl w:val="0"/>
          <w:numId w:val="10"/>
        </w:numPr>
        <w:spacing w:before="120" w:after="120" w:line="360" w:lineRule="auto"/>
        <w:ind w:left="426" w:hanging="426"/>
        <w:jc w:val="both"/>
        <w:rPr>
          <w:rFonts w:ascii="Verdana" w:hAnsi="Verdana"/>
          <w:b/>
          <w:bCs/>
        </w:rPr>
      </w:pPr>
      <w:r w:rsidRPr="002A4496">
        <w:rPr>
          <w:rFonts w:ascii="Verdana" w:hAnsi="Verdana"/>
          <w:b/>
          <w:bCs/>
        </w:rPr>
        <w:t>ELECTRONIC BANK GUARANTEE</w:t>
      </w:r>
    </w:p>
    <w:p w14:paraId="5675A82E" w14:textId="4320FA7D" w:rsidR="00932EF5" w:rsidRPr="00932EF5" w:rsidRDefault="00932EF5" w:rsidP="00932EF5">
      <w:pPr>
        <w:spacing w:before="120" w:after="120" w:line="360" w:lineRule="auto"/>
        <w:jc w:val="both"/>
        <w:rPr>
          <w:rFonts w:ascii="Verdana" w:hAnsi="Verdana"/>
        </w:rPr>
      </w:pPr>
      <w:r w:rsidRPr="00932EF5">
        <w:rPr>
          <w:rFonts w:ascii="Verdana" w:hAnsi="Verdana"/>
        </w:rPr>
        <w:t>The electronic bank guarantee shall be issued through SFMS-enabled system or any RBI-approved electronic platform.</w:t>
      </w:r>
    </w:p>
    <w:p w14:paraId="2525E801" w14:textId="77777777" w:rsidR="008015F1" w:rsidRPr="008015F1" w:rsidRDefault="008015F1" w:rsidP="008015F1">
      <w:pPr>
        <w:spacing w:before="120" w:after="120" w:line="360" w:lineRule="auto"/>
        <w:jc w:val="both"/>
        <w:rPr>
          <w:rFonts w:ascii="Verdana" w:hAnsi="Verdana"/>
        </w:rPr>
      </w:pPr>
      <w:r w:rsidRPr="008015F1">
        <w:rPr>
          <w:rFonts w:ascii="Verdana" w:hAnsi="Verdana"/>
        </w:rPr>
        <w:t>The guarantee shall be:</w:t>
      </w:r>
    </w:p>
    <w:p w14:paraId="3A4233E6" w14:textId="77777777" w:rsidR="008015F1" w:rsidRPr="002A4496" w:rsidRDefault="008015F1" w:rsidP="002A4496">
      <w:pPr>
        <w:pStyle w:val="ListParagraph"/>
        <w:numPr>
          <w:ilvl w:val="0"/>
          <w:numId w:val="16"/>
        </w:numPr>
        <w:spacing w:before="120" w:after="120" w:line="360" w:lineRule="auto"/>
        <w:ind w:left="1134" w:hanging="283"/>
        <w:jc w:val="both"/>
        <w:rPr>
          <w:rFonts w:ascii="Verdana" w:hAnsi="Verdana"/>
        </w:rPr>
      </w:pPr>
      <w:r w:rsidRPr="002A4496">
        <w:rPr>
          <w:rFonts w:ascii="Verdana" w:hAnsi="Verdana"/>
        </w:rPr>
        <w:t>digitally signed by authorised bank officials</w:t>
      </w:r>
    </w:p>
    <w:p w14:paraId="18CDC79D" w14:textId="77777777" w:rsidR="008015F1" w:rsidRPr="002A4496" w:rsidRDefault="008015F1" w:rsidP="002A4496">
      <w:pPr>
        <w:pStyle w:val="ListParagraph"/>
        <w:numPr>
          <w:ilvl w:val="0"/>
          <w:numId w:val="16"/>
        </w:numPr>
        <w:spacing w:before="120" w:after="120" w:line="360" w:lineRule="auto"/>
        <w:ind w:left="1134" w:hanging="283"/>
        <w:jc w:val="both"/>
        <w:rPr>
          <w:rFonts w:ascii="Verdana" w:hAnsi="Verdana"/>
        </w:rPr>
      </w:pPr>
      <w:r w:rsidRPr="002A4496">
        <w:rPr>
          <w:rFonts w:ascii="Verdana" w:hAnsi="Verdana"/>
        </w:rPr>
        <w:t>generated through secure banking system</w:t>
      </w:r>
    </w:p>
    <w:p w14:paraId="296F8955" w14:textId="77777777" w:rsidR="008015F1" w:rsidRPr="002A4496" w:rsidRDefault="008015F1" w:rsidP="002A4496">
      <w:pPr>
        <w:pStyle w:val="ListParagraph"/>
        <w:numPr>
          <w:ilvl w:val="0"/>
          <w:numId w:val="16"/>
        </w:numPr>
        <w:spacing w:before="120" w:after="120" w:line="360" w:lineRule="auto"/>
        <w:ind w:left="1134" w:hanging="283"/>
        <w:jc w:val="both"/>
        <w:rPr>
          <w:rFonts w:ascii="Verdana" w:hAnsi="Verdana"/>
        </w:rPr>
      </w:pPr>
      <w:r w:rsidRPr="002A4496">
        <w:rPr>
          <w:rFonts w:ascii="Verdana" w:hAnsi="Verdana"/>
        </w:rPr>
        <w:lastRenderedPageBreak/>
        <w:t>verifiable online using the BG number.</w:t>
      </w:r>
    </w:p>
    <w:p w14:paraId="57BA3027" w14:textId="4C4BA6A6" w:rsidR="008015F1" w:rsidRPr="00EB20B5" w:rsidRDefault="008015F1" w:rsidP="00EB20B5">
      <w:pPr>
        <w:pStyle w:val="ListParagraph"/>
        <w:numPr>
          <w:ilvl w:val="0"/>
          <w:numId w:val="10"/>
        </w:numPr>
        <w:spacing w:before="120" w:after="120" w:line="360" w:lineRule="auto"/>
        <w:ind w:left="426" w:hanging="426"/>
        <w:jc w:val="both"/>
        <w:rPr>
          <w:rFonts w:ascii="Verdana" w:hAnsi="Verdana"/>
          <w:b/>
          <w:bCs/>
        </w:rPr>
      </w:pPr>
      <w:r w:rsidRPr="00EB20B5">
        <w:rPr>
          <w:rFonts w:ascii="Verdana" w:hAnsi="Verdana"/>
          <w:b/>
          <w:bCs/>
        </w:rPr>
        <w:t>INTIMATION BEFORE EXPIRY</w:t>
      </w:r>
    </w:p>
    <w:p w14:paraId="0F78210D" w14:textId="294858A4" w:rsidR="00D17DFD" w:rsidRPr="00D17DFD" w:rsidRDefault="00D17DFD" w:rsidP="00D17DFD">
      <w:pPr>
        <w:spacing w:before="120" w:after="120" w:line="360" w:lineRule="auto"/>
        <w:jc w:val="both"/>
        <w:rPr>
          <w:rFonts w:ascii="Verdana" w:hAnsi="Verdana"/>
        </w:rPr>
      </w:pPr>
      <w:r w:rsidRPr="00D17DFD">
        <w:rPr>
          <w:rFonts w:ascii="Verdana" w:hAnsi="Verdana"/>
        </w:rPr>
        <w:t>The Bank shall endeavour to notify the Beneficiary not less than sixty (60) days prior to expiry of this Bank Guarantee.</w:t>
      </w:r>
    </w:p>
    <w:p w14:paraId="0E101784" w14:textId="45717536" w:rsidR="008015F1" w:rsidRPr="00D17DFD" w:rsidRDefault="008015F1" w:rsidP="00EB20B5">
      <w:pPr>
        <w:pStyle w:val="ListParagraph"/>
        <w:numPr>
          <w:ilvl w:val="0"/>
          <w:numId w:val="10"/>
        </w:numPr>
        <w:spacing w:before="120" w:after="120" w:line="360" w:lineRule="auto"/>
        <w:ind w:left="426" w:hanging="426"/>
        <w:jc w:val="both"/>
        <w:rPr>
          <w:rFonts w:ascii="Verdana" w:hAnsi="Verdana"/>
          <w:b/>
          <w:bCs/>
        </w:rPr>
      </w:pPr>
      <w:r w:rsidRPr="00D17DFD">
        <w:rPr>
          <w:rFonts w:ascii="Verdana" w:hAnsi="Verdana"/>
          <w:b/>
          <w:bCs/>
        </w:rPr>
        <w:t>LIMIT OF LIABILITY</w:t>
      </w:r>
    </w:p>
    <w:p w14:paraId="7CAF0AEE" w14:textId="77777777" w:rsidR="005A23BF" w:rsidRPr="005A23BF" w:rsidRDefault="005A23BF" w:rsidP="005A23BF">
      <w:pPr>
        <w:spacing w:before="120" w:after="120" w:line="360" w:lineRule="auto"/>
        <w:jc w:val="both"/>
        <w:rPr>
          <w:rFonts w:ascii="Verdana" w:hAnsi="Verdana"/>
        </w:rPr>
      </w:pPr>
      <w:r w:rsidRPr="005A23BF">
        <w:rPr>
          <w:rFonts w:ascii="Verdana" w:hAnsi="Verdana"/>
        </w:rPr>
        <w:t>Notwithstanding anything contained herein:</w:t>
      </w:r>
    </w:p>
    <w:p w14:paraId="624335E2" w14:textId="0C222226" w:rsidR="005A23BF" w:rsidRPr="00785E98" w:rsidRDefault="005A23BF" w:rsidP="00785E98">
      <w:pPr>
        <w:pStyle w:val="ListParagraph"/>
        <w:numPr>
          <w:ilvl w:val="0"/>
          <w:numId w:val="17"/>
        </w:numPr>
        <w:spacing w:before="120" w:after="120" w:line="360" w:lineRule="auto"/>
        <w:ind w:left="1134" w:hanging="425"/>
        <w:jc w:val="both"/>
        <w:rPr>
          <w:rFonts w:ascii="Verdana" w:hAnsi="Verdana"/>
        </w:rPr>
      </w:pPr>
      <w:r w:rsidRPr="00785E98">
        <w:rPr>
          <w:rFonts w:ascii="Verdana" w:hAnsi="Verdana"/>
        </w:rPr>
        <w:t>The liability of the Bank under this Bank Guarantee shall not exceed Rs. ________ (Rupees ______ only).</w:t>
      </w:r>
    </w:p>
    <w:p w14:paraId="47770ED2" w14:textId="7457CE72" w:rsidR="005A23BF" w:rsidRPr="00785E98" w:rsidRDefault="005A23BF" w:rsidP="00785E98">
      <w:pPr>
        <w:pStyle w:val="ListParagraph"/>
        <w:numPr>
          <w:ilvl w:val="0"/>
          <w:numId w:val="17"/>
        </w:numPr>
        <w:spacing w:before="120" w:after="120" w:line="360" w:lineRule="auto"/>
        <w:ind w:left="1134" w:hanging="425"/>
        <w:jc w:val="both"/>
        <w:rPr>
          <w:rFonts w:ascii="Verdana" w:hAnsi="Verdana"/>
        </w:rPr>
      </w:pPr>
      <w:r w:rsidRPr="00785E98">
        <w:rPr>
          <w:rFonts w:ascii="Verdana" w:hAnsi="Verdana"/>
        </w:rPr>
        <w:t>This Bank Guarantee shall remain valid up to ________ (date).</w:t>
      </w:r>
    </w:p>
    <w:p w14:paraId="3D806176" w14:textId="3B7A4A2B" w:rsidR="005A23BF" w:rsidRPr="00785E98" w:rsidRDefault="005A23BF" w:rsidP="00785E98">
      <w:pPr>
        <w:pStyle w:val="ListParagraph"/>
        <w:numPr>
          <w:ilvl w:val="0"/>
          <w:numId w:val="17"/>
        </w:numPr>
        <w:spacing w:before="120" w:after="120" w:line="360" w:lineRule="auto"/>
        <w:ind w:left="1134" w:hanging="425"/>
        <w:jc w:val="both"/>
        <w:rPr>
          <w:rFonts w:ascii="Verdana" w:hAnsi="Verdana"/>
        </w:rPr>
      </w:pPr>
      <w:r w:rsidRPr="00785E98">
        <w:rPr>
          <w:rFonts w:ascii="Verdana" w:hAnsi="Verdana"/>
        </w:rPr>
        <w:t>Any claim under this Bank Guarantee must be received by the Bank on or before ________ (date), failing which all rights of the Beneficiary under this guarantee shall stand extinguished.</w:t>
      </w:r>
    </w:p>
    <w:p w14:paraId="52639B77" w14:textId="178C8E19" w:rsidR="008015F1" w:rsidRPr="00EB20B5" w:rsidRDefault="008015F1" w:rsidP="00EB20B5">
      <w:pPr>
        <w:pStyle w:val="ListParagraph"/>
        <w:numPr>
          <w:ilvl w:val="0"/>
          <w:numId w:val="10"/>
        </w:numPr>
        <w:spacing w:before="120" w:after="120" w:line="360" w:lineRule="auto"/>
        <w:ind w:left="426" w:hanging="426"/>
        <w:jc w:val="both"/>
        <w:rPr>
          <w:rFonts w:ascii="Verdana" w:hAnsi="Verdana"/>
          <w:b/>
          <w:bCs/>
        </w:rPr>
      </w:pPr>
      <w:r w:rsidRPr="00EB20B5">
        <w:rPr>
          <w:rFonts w:ascii="Verdana" w:hAnsi="Verdana"/>
          <w:b/>
          <w:bCs/>
        </w:rPr>
        <w:t>GOVERNING LAW</w:t>
      </w:r>
    </w:p>
    <w:p w14:paraId="524FFF44" w14:textId="29E07BE4" w:rsidR="008015F1" w:rsidRPr="008015F1" w:rsidRDefault="008015F1" w:rsidP="008015F1">
      <w:pPr>
        <w:spacing w:before="120" w:after="120" w:line="360" w:lineRule="auto"/>
        <w:jc w:val="both"/>
        <w:rPr>
          <w:rFonts w:ascii="Verdana" w:hAnsi="Verdana"/>
        </w:rPr>
      </w:pPr>
      <w:r w:rsidRPr="008015F1">
        <w:rPr>
          <w:rFonts w:ascii="Verdana" w:hAnsi="Verdana"/>
        </w:rPr>
        <w:t xml:space="preserve">This Bank Guarantee shall be governed by and construed in accordance with the </w:t>
      </w:r>
      <w:r w:rsidR="00EB20B5">
        <w:rPr>
          <w:rFonts w:ascii="Verdana" w:hAnsi="Verdana"/>
        </w:rPr>
        <w:t xml:space="preserve">applicable </w:t>
      </w:r>
      <w:r w:rsidRPr="008015F1">
        <w:rPr>
          <w:rFonts w:ascii="Verdana" w:hAnsi="Verdana"/>
        </w:rPr>
        <w:t>laws of India.</w:t>
      </w:r>
    </w:p>
    <w:p w14:paraId="60952FC5" w14:textId="4BA60AC1" w:rsidR="00231686" w:rsidRPr="00231686" w:rsidRDefault="00231686" w:rsidP="00231686">
      <w:pPr>
        <w:spacing w:before="120" w:after="120" w:line="360" w:lineRule="auto"/>
        <w:jc w:val="both"/>
        <w:rPr>
          <w:rFonts w:ascii="Verdana" w:hAnsi="Verdana"/>
        </w:rPr>
      </w:pPr>
      <w:r w:rsidRPr="00231686">
        <w:rPr>
          <w:rFonts w:ascii="Verdana" w:hAnsi="Verdana"/>
        </w:rPr>
        <w:t>The courts having jurisdiction over the district where the Beneficiary is located shall have jurisdiction in all matters arising under this guarantee.</w:t>
      </w:r>
    </w:p>
    <w:p w14:paraId="65D64532" w14:textId="77777777" w:rsidR="008015F1" w:rsidRPr="008015F1" w:rsidRDefault="008015F1" w:rsidP="008015F1">
      <w:pPr>
        <w:spacing w:before="120" w:after="120" w:line="360" w:lineRule="auto"/>
        <w:jc w:val="both"/>
        <w:rPr>
          <w:rFonts w:ascii="Verdana" w:hAnsi="Verdana"/>
          <w:b/>
          <w:bCs/>
        </w:rPr>
      </w:pPr>
      <w:r w:rsidRPr="008015F1">
        <w:rPr>
          <w:rFonts w:ascii="Verdana" w:hAnsi="Verdana"/>
          <w:b/>
          <w:bCs/>
        </w:rPr>
        <w:t>SIGNATURE</w:t>
      </w:r>
    </w:p>
    <w:p w14:paraId="68296F4C" w14:textId="7018A647" w:rsidR="008015F1" w:rsidRDefault="008015F1" w:rsidP="008015F1">
      <w:pPr>
        <w:spacing w:before="120" w:after="120" w:line="360" w:lineRule="auto"/>
        <w:jc w:val="both"/>
        <w:rPr>
          <w:rFonts w:ascii="Verdana" w:hAnsi="Verdana"/>
        </w:rPr>
      </w:pPr>
      <w:r w:rsidRPr="008015F1">
        <w:rPr>
          <w:rFonts w:ascii="Verdana" w:hAnsi="Verdana"/>
        </w:rPr>
        <w:t>For and on behalf of</w:t>
      </w:r>
      <w:r w:rsidR="00EB20B5">
        <w:rPr>
          <w:rFonts w:ascii="Verdana" w:hAnsi="Verdana"/>
        </w:rPr>
        <w:t xml:space="preserve"> </w:t>
      </w:r>
      <w:r w:rsidRPr="008015F1">
        <w:rPr>
          <w:rFonts w:ascii="Verdana" w:hAnsi="Verdana"/>
        </w:rPr>
        <w:t>________________ Bank</w:t>
      </w:r>
    </w:p>
    <w:p w14:paraId="189F922D" w14:textId="77777777" w:rsidR="008015F1" w:rsidRPr="008015F1" w:rsidRDefault="008015F1" w:rsidP="008015F1">
      <w:pPr>
        <w:spacing w:before="120" w:after="120" w:line="360" w:lineRule="auto"/>
        <w:jc w:val="both"/>
        <w:rPr>
          <w:rFonts w:ascii="Verdana" w:hAnsi="Verdana"/>
        </w:rPr>
      </w:pPr>
      <w:r w:rsidRPr="008015F1">
        <w:rPr>
          <w:rFonts w:ascii="Verdana" w:hAnsi="Verdana"/>
        </w:rPr>
        <w:t>Authorised Signatory</w:t>
      </w:r>
    </w:p>
    <w:p w14:paraId="3CB77A7A" w14:textId="77777777" w:rsidR="008015F1" w:rsidRPr="008015F1" w:rsidRDefault="008015F1" w:rsidP="008015F1">
      <w:pPr>
        <w:spacing w:before="120" w:after="120" w:line="360" w:lineRule="auto"/>
        <w:jc w:val="both"/>
        <w:rPr>
          <w:rFonts w:ascii="Verdana" w:hAnsi="Verdana"/>
        </w:rPr>
      </w:pPr>
      <w:r w:rsidRPr="008015F1">
        <w:rPr>
          <w:rFonts w:ascii="Verdana" w:hAnsi="Verdana"/>
        </w:rPr>
        <w:t>Signature: __________________</w:t>
      </w:r>
    </w:p>
    <w:p w14:paraId="65E261A6" w14:textId="77777777" w:rsidR="008015F1" w:rsidRPr="008015F1" w:rsidRDefault="008015F1" w:rsidP="008015F1">
      <w:pPr>
        <w:spacing w:before="120" w:after="120" w:line="360" w:lineRule="auto"/>
        <w:jc w:val="both"/>
        <w:rPr>
          <w:rFonts w:ascii="Verdana" w:hAnsi="Verdana"/>
        </w:rPr>
      </w:pPr>
      <w:r w:rsidRPr="008015F1">
        <w:rPr>
          <w:rFonts w:ascii="Verdana" w:hAnsi="Verdana"/>
        </w:rPr>
        <w:t>Name: __________________</w:t>
      </w:r>
    </w:p>
    <w:p w14:paraId="38C91A83" w14:textId="77777777" w:rsidR="008015F1" w:rsidRPr="008015F1" w:rsidRDefault="008015F1" w:rsidP="008015F1">
      <w:pPr>
        <w:spacing w:before="120" w:after="120" w:line="360" w:lineRule="auto"/>
        <w:jc w:val="both"/>
        <w:rPr>
          <w:rFonts w:ascii="Verdana" w:hAnsi="Verdana"/>
        </w:rPr>
      </w:pPr>
      <w:r w:rsidRPr="008015F1">
        <w:rPr>
          <w:rFonts w:ascii="Verdana" w:hAnsi="Verdana"/>
        </w:rPr>
        <w:t>Designation: __________________</w:t>
      </w:r>
    </w:p>
    <w:p w14:paraId="160ADB13" w14:textId="77777777" w:rsidR="008015F1" w:rsidRPr="008015F1" w:rsidRDefault="008015F1" w:rsidP="008015F1">
      <w:pPr>
        <w:spacing w:before="120" w:after="120" w:line="360" w:lineRule="auto"/>
        <w:jc w:val="both"/>
        <w:rPr>
          <w:rFonts w:ascii="Verdana" w:hAnsi="Verdana"/>
        </w:rPr>
      </w:pPr>
      <w:r w:rsidRPr="008015F1">
        <w:rPr>
          <w:rFonts w:ascii="Verdana" w:hAnsi="Verdana"/>
        </w:rPr>
        <w:t>Employee ID / Authorisation Code: __________________</w:t>
      </w:r>
    </w:p>
    <w:p w14:paraId="7761D707" w14:textId="77777777" w:rsidR="008015F1" w:rsidRPr="008015F1" w:rsidRDefault="008015F1" w:rsidP="008015F1">
      <w:pPr>
        <w:spacing w:before="120" w:after="120" w:line="360" w:lineRule="auto"/>
        <w:jc w:val="both"/>
        <w:rPr>
          <w:rFonts w:ascii="Verdana" w:hAnsi="Verdana"/>
        </w:rPr>
      </w:pPr>
      <w:r w:rsidRPr="008015F1">
        <w:rPr>
          <w:rFonts w:ascii="Verdana" w:hAnsi="Verdana"/>
        </w:rPr>
        <w:t>Authorised Signatory</w:t>
      </w:r>
    </w:p>
    <w:p w14:paraId="7F830D11" w14:textId="77777777" w:rsidR="008015F1" w:rsidRPr="008015F1" w:rsidRDefault="008015F1" w:rsidP="008015F1">
      <w:pPr>
        <w:spacing w:before="120" w:after="120" w:line="360" w:lineRule="auto"/>
        <w:jc w:val="both"/>
        <w:rPr>
          <w:rFonts w:ascii="Verdana" w:hAnsi="Verdana"/>
        </w:rPr>
      </w:pPr>
      <w:r w:rsidRPr="008015F1">
        <w:rPr>
          <w:rFonts w:ascii="Verdana" w:hAnsi="Verdana"/>
        </w:rPr>
        <w:t>Signature: __________________</w:t>
      </w:r>
    </w:p>
    <w:p w14:paraId="61994A2C" w14:textId="77777777" w:rsidR="008015F1" w:rsidRPr="008015F1" w:rsidRDefault="008015F1" w:rsidP="008015F1">
      <w:pPr>
        <w:spacing w:before="120" w:after="120" w:line="360" w:lineRule="auto"/>
        <w:jc w:val="both"/>
        <w:rPr>
          <w:rFonts w:ascii="Verdana" w:hAnsi="Verdana"/>
        </w:rPr>
      </w:pPr>
      <w:r w:rsidRPr="008015F1">
        <w:rPr>
          <w:rFonts w:ascii="Verdana" w:hAnsi="Verdana"/>
        </w:rPr>
        <w:t>Name: __________________</w:t>
      </w:r>
    </w:p>
    <w:p w14:paraId="50BF63B5" w14:textId="77777777" w:rsidR="008015F1" w:rsidRPr="008015F1" w:rsidRDefault="008015F1" w:rsidP="008015F1">
      <w:pPr>
        <w:spacing w:before="120" w:after="120" w:line="360" w:lineRule="auto"/>
        <w:jc w:val="both"/>
        <w:rPr>
          <w:rFonts w:ascii="Verdana" w:hAnsi="Verdana"/>
        </w:rPr>
      </w:pPr>
      <w:r w:rsidRPr="008015F1">
        <w:rPr>
          <w:rFonts w:ascii="Verdana" w:hAnsi="Verdana"/>
        </w:rPr>
        <w:t>Designation: __________________</w:t>
      </w:r>
    </w:p>
    <w:p w14:paraId="5960FBE8" w14:textId="77777777" w:rsidR="008015F1" w:rsidRPr="008015F1" w:rsidRDefault="008015F1" w:rsidP="008015F1">
      <w:pPr>
        <w:spacing w:before="120" w:after="120" w:line="360" w:lineRule="auto"/>
        <w:jc w:val="both"/>
        <w:rPr>
          <w:rFonts w:ascii="Verdana" w:hAnsi="Verdana"/>
        </w:rPr>
      </w:pPr>
      <w:r w:rsidRPr="008015F1">
        <w:rPr>
          <w:rFonts w:ascii="Verdana" w:hAnsi="Verdana"/>
        </w:rPr>
        <w:t>Employee ID / Authorisation Code: __________________</w:t>
      </w:r>
    </w:p>
    <w:p w14:paraId="198221B6" w14:textId="77777777" w:rsidR="008015F1" w:rsidRPr="008015F1" w:rsidRDefault="008015F1" w:rsidP="008015F1">
      <w:pPr>
        <w:spacing w:before="120" w:after="120" w:line="360" w:lineRule="auto"/>
        <w:jc w:val="both"/>
        <w:rPr>
          <w:rFonts w:ascii="Verdana" w:hAnsi="Verdana"/>
        </w:rPr>
      </w:pPr>
      <w:r w:rsidRPr="008015F1">
        <w:rPr>
          <w:rFonts w:ascii="Verdana" w:hAnsi="Verdana"/>
        </w:rPr>
        <w:t>Official Seal of the Bank</w:t>
      </w:r>
    </w:p>
    <w:p w14:paraId="3053FD30" w14:textId="7CAFD658" w:rsidR="008015F1" w:rsidRPr="008015F1" w:rsidRDefault="008015F1" w:rsidP="008015F1">
      <w:pPr>
        <w:spacing w:before="120" w:after="120" w:line="360" w:lineRule="auto"/>
        <w:jc w:val="both"/>
        <w:rPr>
          <w:rFonts w:ascii="Verdana" w:hAnsi="Verdana"/>
        </w:rPr>
      </w:pPr>
      <w:proofErr w:type="gramStart"/>
      <w:r w:rsidRPr="008015F1">
        <w:rPr>
          <w:rFonts w:ascii="Verdana" w:hAnsi="Verdana"/>
        </w:rPr>
        <w:lastRenderedPageBreak/>
        <w:t>Place:_</w:t>
      </w:r>
      <w:proofErr w:type="gramEnd"/>
      <w:r w:rsidRPr="008015F1">
        <w:rPr>
          <w:rFonts w:ascii="Verdana" w:hAnsi="Verdana"/>
        </w:rPr>
        <w:t>_________</w:t>
      </w:r>
      <w:r w:rsidRPr="008015F1">
        <w:rPr>
          <w:rFonts w:ascii="Verdana" w:hAnsi="Verdana"/>
        </w:rPr>
        <w:br/>
        <w:t>Date: __________</w:t>
      </w:r>
    </w:p>
    <w:sectPr w:rsidR="008015F1" w:rsidRPr="008015F1" w:rsidSect="008015F1">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70A80"/>
    <w:multiLevelType w:val="multilevel"/>
    <w:tmpl w:val="EFF07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C0CBC"/>
    <w:multiLevelType w:val="multilevel"/>
    <w:tmpl w:val="8D58F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248C8"/>
    <w:multiLevelType w:val="multilevel"/>
    <w:tmpl w:val="DFBEF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526A69"/>
    <w:multiLevelType w:val="multilevel"/>
    <w:tmpl w:val="0A0CF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33131D"/>
    <w:multiLevelType w:val="hybridMultilevel"/>
    <w:tmpl w:val="09B84C7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4CE3834"/>
    <w:multiLevelType w:val="multilevel"/>
    <w:tmpl w:val="BC5A4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074AA2"/>
    <w:multiLevelType w:val="hybridMultilevel"/>
    <w:tmpl w:val="B846F8D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E4F4BA3"/>
    <w:multiLevelType w:val="hybridMultilevel"/>
    <w:tmpl w:val="BC6880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F0F1FA9"/>
    <w:multiLevelType w:val="hybridMultilevel"/>
    <w:tmpl w:val="A1920324"/>
    <w:lvl w:ilvl="0" w:tplc="4009001B">
      <w:start w:val="1"/>
      <w:numFmt w:val="lowerRoman"/>
      <w:lvlText w:val="%1."/>
      <w:lvlJc w:val="righ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9" w15:restartNumberingAfterBreak="0">
    <w:nsid w:val="33B572E7"/>
    <w:multiLevelType w:val="multilevel"/>
    <w:tmpl w:val="C1543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E15693"/>
    <w:multiLevelType w:val="hybridMultilevel"/>
    <w:tmpl w:val="394C9BA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E426F36"/>
    <w:multiLevelType w:val="multilevel"/>
    <w:tmpl w:val="743CB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281C46"/>
    <w:multiLevelType w:val="multilevel"/>
    <w:tmpl w:val="E3E8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330C0A"/>
    <w:multiLevelType w:val="hybridMultilevel"/>
    <w:tmpl w:val="3432BD0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3A67365"/>
    <w:multiLevelType w:val="hybridMultilevel"/>
    <w:tmpl w:val="7DAA80C2"/>
    <w:lvl w:ilvl="0" w:tplc="4009001B">
      <w:start w:val="1"/>
      <w:numFmt w:val="lowerRoman"/>
      <w:lvlText w:val="%1."/>
      <w:lvlJc w:val="right"/>
      <w:pPr>
        <w:ind w:left="1571" w:hanging="360"/>
      </w:pPr>
    </w:lvl>
    <w:lvl w:ilvl="1" w:tplc="40090019" w:tentative="1">
      <w:start w:val="1"/>
      <w:numFmt w:val="lowerLetter"/>
      <w:lvlText w:val="%2."/>
      <w:lvlJc w:val="left"/>
      <w:pPr>
        <w:ind w:left="2291" w:hanging="360"/>
      </w:pPr>
    </w:lvl>
    <w:lvl w:ilvl="2" w:tplc="4009001B" w:tentative="1">
      <w:start w:val="1"/>
      <w:numFmt w:val="lowerRoman"/>
      <w:lvlText w:val="%3."/>
      <w:lvlJc w:val="right"/>
      <w:pPr>
        <w:ind w:left="3011" w:hanging="180"/>
      </w:pPr>
    </w:lvl>
    <w:lvl w:ilvl="3" w:tplc="4009000F" w:tentative="1">
      <w:start w:val="1"/>
      <w:numFmt w:val="decimal"/>
      <w:lvlText w:val="%4."/>
      <w:lvlJc w:val="left"/>
      <w:pPr>
        <w:ind w:left="3731" w:hanging="360"/>
      </w:pPr>
    </w:lvl>
    <w:lvl w:ilvl="4" w:tplc="40090019" w:tentative="1">
      <w:start w:val="1"/>
      <w:numFmt w:val="lowerLetter"/>
      <w:lvlText w:val="%5."/>
      <w:lvlJc w:val="left"/>
      <w:pPr>
        <w:ind w:left="4451" w:hanging="360"/>
      </w:pPr>
    </w:lvl>
    <w:lvl w:ilvl="5" w:tplc="4009001B" w:tentative="1">
      <w:start w:val="1"/>
      <w:numFmt w:val="lowerRoman"/>
      <w:lvlText w:val="%6."/>
      <w:lvlJc w:val="right"/>
      <w:pPr>
        <w:ind w:left="5171" w:hanging="180"/>
      </w:pPr>
    </w:lvl>
    <w:lvl w:ilvl="6" w:tplc="4009000F" w:tentative="1">
      <w:start w:val="1"/>
      <w:numFmt w:val="decimal"/>
      <w:lvlText w:val="%7."/>
      <w:lvlJc w:val="left"/>
      <w:pPr>
        <w:ind w:left="5891" w:hanging="360"/>
      </w:pPr>
    </w:lvl>
    <w:lvl w:ilvl="7" w:tplc="40090019" w:tentative="1">
      <w:start w:val="1"/>
      <w:numFmt w:val="lowerLetter"/>
      <w:lvlText w:val="%8."/>
      <w:lvlJc w:val="left"/>
      <w:pPr>
        <w:ind w:left="6611" w:hanging="360"/>
      </w:pPr>
    </w:lvl>
    <w:lvl w:ilvl="8" w:tplc="4009001B" w:tentative="1">
      <w:start w:val="1"/>
      <w:numFmt w:val="lowerRoman"/>
      <w:lvlText w:val="%9."/>
      <w:lvlJc w:val="right"/>
      <w:pPr>
        <w:ind w:left="7331" w:hanging="180"/>
      </w:pPr>
    </w:lvl>
  </w:abstractNum>
  <w:abstractNum w:abstractNumId="15" w15:restartNumberingAfterBreak="0">
    <w:nsid w:val="7CFB6E65"/>
    <w:multiLevelType w:val="hybridMultilevel"/>
    <w:tmpl w:val="DC089DD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DDC450F"/>
    <w:multiLevelType w:val="multilevel"/>
    <w:tmpl w:val="34A4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9479082">
    <w:abstractNumId w:val="16"/>
  </w:num>
  <w:num w:numId="2" w16cid:durableId="1148404044">
    <w:abstractNumId w:val="0"/>
  </w:num>
  <w:num w:numId="3" w16cid:durableId="1852454602">
    <w:abstractNumId w:val="11"/>
  </w:num>
  <w:num w:numId="4" w16cid:durableId="1822425738">
    <w:abstractNumId w:val="3"/>
  </w:num>
  <w:num w:numId="5" w16cid:durableId="433215075">
    <w:abstractNumId w:val="1"/>
  </w:num>
  <w:num w:numId="6" w16cid:durableId="663439244">
    <w:abstractNumId w:val="12"/>
  </w:num>
  <w:num w:numId="7" w16cid:durableId="1411000797">
    <w:abstractNumId w:val="2"/>
  </w:num>
  <w:num w:numId="8" w16cid:durableId="1418332417">
    <w:abstractNumId w:val="9"/>
  </w:num>
  <w:num w:numId="9" w16cid:durableId="1539970481">
    <w:abstractNumId w:val="5"/>
  </w:num>
  <w:num w:numId="10" w16cid:durableId="1362588450">
    <w:abstractNumId w:val="7"/>
  </w:num>
  <w:num w:numId="11" w16cid:durableId="1037043800">
    <w:abstractNumId w:val="10"/>
  </w:num>
  <w:num w:numId="12" w16cid:durableId="1706784793">
    <w:abstractNumId w:val="4"/>
  </w:num>
  <w:num w:numId="13" w16cid:durableId="201401920">
    <w:abstractNumId w:val="8"/>
  </w:num>
  <w:num w:numId="14" w16cid:durableId="1563522517">
    <w:abstractNumId w:val="6"/>
  </w:num>
  <w:num w:numId="15" w16cid:durableId="303583226">
    <w:abstractNumId w:val="15"/>
  </w:num>
  <w:num w:numId="16" w16cid:durableId="849105320">
    <w:abstractNumId w:val="14"/>
  </w:num>
  <w:num w:numId="17" w16cid:durableId="4514796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5F1"/>
    <w:rsid w:val="00140E28"/>
    <w:rsid w:val="00231686"/>
    <w:rsid w:val="00247E1A"/>
    <w:rsid w:val="002A4496"/>
    <w:rsid w:val="00362204"/>
    <w:rsid w:val="004B2492"/>
    <w:rsid w:val="00562193"/>
    <w:rsid w:val="005A23BF"/>
    <w:rsid w:val="006E5D33"/>
    <w:rsid w:val="00785E98"/>
    <w:rsid w:val="008015F1"/>
    <w:rsid w:val="008B07F1"/>
    <w:rsid w:val="009278D0"/>
    <w:rsid w:val="00932EF5"/>
    <w:rsid w:val="00993A83"/>
    <w:rsid w:val="00A36822"/>
    <w:rsid w:val="00B2389E"/>
    <w:rsid w:val="00B240ED"/>
    <w:rsid w:val="00C13163"/>
    <w:rsid w:val="00C453B4"/>
    <w:rsid w:val="00CC0110"/>
    <w:rsid w:val="00D17DFD"/>
    <w:rsid w:val="00E535F9"/>
    <w:rsid w:val="00EB20B5"/>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33EC5"/>
  <w15:chartTrackingRefBased/>
  <w15:docId w15:val="{011BA1C6-3D85-4669-AC52-0880AE66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IN" w:bidi="ta-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15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15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15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15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15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15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15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15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15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5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015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15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15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15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15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15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15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15F1"/>
    <w:rPr>
      <w:rFonts w:eastAsiaTheme="majorEastAsia" w:cstheme="majorBidi"/>
      <w:color w:val="272727" w:themeColor="text1" w:themeTint="D8"/>
    </w:rPr>
  </w:style>
  <w:style w:type="paragraph" w:styleId="Title">
    <w:name w:val="Title"/>
    <w:basedOn w:val="Normal"/>
    <w:next w:val="Normal"/>
    <w:link w:val="TitleChar"/>
    <w:uiPriority w:val="10"/>
    <w:qFormat/>
    <w:rsid w:val="008015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15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15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15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15F1"/>
    <w:pPr>
      <w:spacing w:before="160"/>
      <w:jc w:val="center"/>
    </w:pPr>
    <w:rPr>
      <w:i/>
      <w:iCs/>
      <w:color w:val="404040" w:themeColor="text1" w:themeTint="BF"/>
    </w:rPr>
  </w:style>
  <w:style w:type="character" w:customStyle="1" w:styleId="QuoteChar">
    <w:name w:val="Quote Char"/>
    <w:basedOn w:val="DefaultParagraphFont"/>
    <w:link w:val="Quote"/>
    <w:uiPriority w:val="29"/>
    <w:rsid w:val="008015F1"/>
    <w:rPr>
      <w:i/>
      <w:iCs/>
      <w:color w:val="404040" w:themeColor="text1" w:themeTint="BF"/>
    </w:rPr>
  </w:style>
  <w:style w:type="paragraph" w:styleId="ListParagraph">
    <w:name w:val="List Paragraph"/>
    <w:basedOn w:val="Normal"/>
    <w:uiPriority w:val="34"/>
    <w:qFormat/>
    <w:rsid w:val="008015F1"/>
    <w:pPr>
      <w:ind w:left="720"/>
      <w:contextualSpacing/>
    </w:pPr>
  </w:style>
  <w:style w:type="character" w:styleId="IntenseEmphasis">
    <w:name w:val="Intense Emphasis"/>
    <w:basedOn w:val="DefaultParagraphFont"/>
    <w:uiPriority w:val="21"/>
    <w:qFormat/>
    <w:rsid w:val="008015F1"/>
    <w:rPr>
      <w:i/>
      <w:iCs/>
      <w:color w:val="0F4761" w:themeColor="accent1" w:themeShade="BF"/>
    </w:rPr>
  </w:style>
  <w:style w:type="paragraph" w:styleId="IntenseQuote">
    <w:name w:val="Intense Quote"/>
    <w:basedOn w:val="Normal"/>
    <w:next w:val="Normal"/>
    <w:link w:val="IntenseQuoteChar"/>
    <w:uiPriority w:val="30"/>
    <w:qFormat/>
    <w:rsid w:val="008015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15F1"/>
    <w:rPr>
      <w:i/>
      <w:iCs/>
      <w:color w:val="0F4761" w:themeColor="accent1" w:themeShade="BF"/>
    </w:rPr>
  </w:style>
  <w:style w:type="character" w:styleId="IntenseReference">
    <w:name w:val="Intense Reference"/>
    <w:basedOn w:val="DefaultParagraphFont"/>
    <w:uiPriority w:val="32"/>
    <w:qFormat/>
    <w:rsid w:val="008015F1"/>
    <w:rPr>
      <w:b/>
      <w:bCs/>
      <w:smallCaps/>
      <w:color w:val="0F4761" w:themeColor="accent1" w:themeShade="BF"/>
      <w:spacing w:val="5"/>
    </w:rPr>
  </w:style>
  <w:style w:type="paragraph" w:styleId="NormalWeb">
    <w:name w:val="Normal (Web)"/>
    <w:basedOn w:val="Normal"/>
    <w:uiPriority w:val="99"/>
    <w:semiHidden/>
    <w:unhideWhenUsed/>
    <w:rsid w:val="008015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015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87892">
      <w:bodyDiv w:val="1"/>
      <w:marLeft w:val="0"/>
      <w:marRight w:val="0"/>
      <w:marTop w:val="0"/>
      <w:marBottom w:val="0"/>
      <w:divBdr>
        <w:top w:val="none" w:sz="0" w:space="0" w:color="auto"/>
        <w:left w:val="none" w:sz="0" w:space="0" w:color="auto"/>
        <w:bottom w:val="none" w:sz="0" w:space="0" w:color="auto"/>
        <w:right w:val="none" w:sz="0" w:space="0" w:color="auto"/>
      </w:divBdr>
      <w:divsChild>
        <w:div w:id="1697779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9222669">
      <w:bodyDiv w:val="1"/>
      <w:marLeft w:val="0"/>
      <w:marRight w:val="0"/>
      <w:marTop w:val="0"/>
      <w:marBottom w:val="0"/>
      <w:divBdr>
        <w:top w:val="none" w:sz="0" w:space="0" w:color="auto"/>
        <w:left w:val="none" w:sz="0" w:space="0" w:color="auto"/>
        <w:bottom w:val="none" w:sz="0" w:space="0" w:color="auto"/>
        <w:right w:val="none" w:sz="0" w:space="0" w:color="auto"/>
      </w:divBdr>
    </w:div>
    <w:div w:id="1313488523">
      <w:bodyDiv w:val="1"/>
      <w:marLeft w:val="0"/>
      <w:marRight w:val="0"/>
      <w:marTop w:val="0"/>
      <w:marBottom w:val="0"/>
      <w:divBdr>
        <w:top w:val="none" w:sz="0" w:space="0" w:color="auto"/>
        <w:left w:val="none" w:sz="0" w:space="0" w:color="auto"/>
        <w:bottom w:val="none" w:sz="0" w:space="0" w:color="auto"/>
        <w:right w:val="none" w:sz="0" w:space="0" w:color="auto"/>
      </w:divBdr>
      <w:divsChild>
        <w:div w:id="545486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7044483">
      <w:bodyDiv w:val="1"/>
      <w:marLeft w:val="0"/>
      <w:marRight w:val="0"/>
      <w:marTop w:val="0"/>
      <w:marBottom w:val="0"/>
      <w:divBdr>
        <w:top w:val="none" w:sz="0" w:space="0" w:color="auto"/>
        <w:left w:val="none" w:sz="0" w:space="0" w:color="auto"/>
        <w:bottom w:val="none" w:sz="0" w:space="0" w:color="auto"/>
        <w:right w:val="none" w:sz="0" w:space="0" w:color="auto"/>
      </w:divBdr>
    </w:div>
    <w:div w:id="1562786960">
      <w:bodyDiv w:val="1"/>
      <w:marLeft w:val="0"/>
      <w:marRight w:val="0"/>
      <w:marTop w:val="0"/>
      <w:marBottom w:val="0"/>
      <w:divBdr>
        <w:top w:val="none" w:sz="0" w:space="0" w:color="auto"/>
        <w:left w:val="none" w:sz="0" w:space="0" w:color="auto"/>
        <w:bottom w:val="none" w:sz="0" w:space="0" w:color="auto"/>
        <w:right w:val="none" w:sz="0" w:space="0" w:color="auto"/>
      </w:divBdr>
    </w:div>
    <w:div w:id="202427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1898</Words>
  <Characters>6321</Characters>
  <Application>Microsoft Office Word</Application>
  <DocSecurity>0</DocSecurity>
  <Lines>3160</Lines>
  <Paragraphs>747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 Arcot</dc:creator>
  <cp:keywords/>
  <dc:description/>
  <cp:lastModifiedBy>AO PMGSY</cp:lastModifiedBy>
  <cp:revision>3</cp:revision>
  <dcterms:created xsi:type="dcterms:W3CDTF">2026-03-10T04:26:00Z</dcterms:created>
  <dcterms:modified xsi:type="dcterms:W3CDTF">2026-03-10T09:27:00Z</dcterms:modified>
</cp:coreProperties>
</file>